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F778" w14:textId="77777777" w:rsidR="001E4A25" w:rsidRPr="003515F3" w:rsidRDefault="0068106E" w:rsidP="00C17982">
      <w:pPr>
        <w:spacing w:line="720" w:lineRule="exact"/>
        <w:jc w:val="center"/>
        <w:rPr>
          <w:rFonts w:ascii="方正小标宋简体" w:eastAsia="方正小标宋简体" w:hAnsi="黑体" w:cs="Times New Roman"/>
          <w:sz w:val="44"/>
        </w:rPr>
      </w:pPr>
      <w:r w:rsidRPr="003515F3">
        <w:rPr>
          <w:rFonts w:ascii="方正小标宋简体" w:eastAsia="方正小标宋简体" w:hAnsi="黑体" w:cs="Times New Roman" w:hint="eastAsia"/>
          <w:sz w:val="44"/>
        </w:rPr>
        <w:t>关于召开学位</w:t>
      </w:r>
      <w:proofErr w:type="gramStart"/>
      <w:r w:rsidRPr="003515F3">
        <w:rPr>
          <w:rFonts w:ascii="方正小标宋简体" w:eastAsia="方正小标宋简体" w:hAnsi="黑体" w:cs="Times New Roman" w:hint="eastAsia"/>
          <w:sz w:val="44"/>
        </w:rPr>
        <w:t>评定分</w:t>
      </w:r>
      <w:proofErr w:type="gramEnd"/>
      <w:r w:rsidRPr="003515F3">
        <w:rPr>
          <w:rFonts w:ascii="方正小标宋简体" w:eastAsia="方正小标宋简体" w:hAnsi="黑体" w:cs="Times New Roman" w:hint="eastAsia"/>
          <w:sz w:val="44"/>
        </w:rPr>
        <w:t>委员会</w:t>
      </w:r>
    </w:p>
    <w:p w14:paraId="675145BF" w14:textId="6A0BE50B" w:rsidR="00E65794" w:rsidRPr="003515F3" w:rsidRDefault="0068106E" w:rsidP="00C17982">
      <w:pPr>
        <w:spacing w:line="720" w:lineRule="exact"/>
        <w:jc w:val="center"/>
        <w:rPr>
          <w:rFonts w:ascii="方正小标宋简体" w:eastAsia="方正小标宋简体" w:hAnsi="黑体" w:cs="Times New Roman"/>
          <w:sz w:val="44"/>
        </w:rPr>
      </w:pPr>
      <w:r w:rsidRPr="003515F3">
        <w:rPr>
          <w:rFonts w:ascii="方正小标宋简体" w:eastAsia="方正小标宋简体" w:hAnsi="黑体" w:cs="Times New Roman" w:hint="eastAsia"/>
          <w:sz w:val="44"/>
        </w:rPr>
        <w:t>及校学位评定委员会第1</w:t>
      </w:r>
      <w:r w:rsidR="005C4CD0" w:rsidRPr="003515F3">
        <w:rPr>
          <w:rFonts w:ascii="方正小标宋简体" w:eastAsia="方正小标宋简体" w:hAnsi="黑体" w:cs="Times New Roman" w:hint="eastAsia"/>
          <w:sz w:val="44"/>
        </w:rPr>
        <w:t>5</w:t>
      </w:r>
      <w:r w:rsidR="006E445A" w:rsidRPr="003515F3">
        <w:rPr>
          <w:rFonts w:ascii="方正小标宋简体" w:eastAsia="方正小标宋简体" w:hAnsi="黑体" w:cs="Times New Roman"/>
          <w:sz w:val="44"/>
        </w:rPr>
        <w:t>7</w:t>
      </w:r>
      <w:r w:rsidRPr="003515F3">
        <w:rPr>
          <w:rFonts w:ascii="方正小标宋简体" w:eastAsia="方正小标宋简体" w:hAnsi="黑体" w:cs="Times New Roman" w:hint="eastAsia"/>
          <w:sz w:val="44"/>
        </w:rPr>
        <w:t>次全体会议的通知</w:t>
      </w:r>
    </w:p>
    <w:p w14:paraId="33EDA9D9" w14:textId="77777777" w:rsidR="00E65794" w:rsidRPr="003515F3" w:rsidRDefault="007A6BB2" w:rsidP="00C17982">
      <w:pPr>
        <w:spacing w:line="560" w:lineRule="exact"/>
        <w:rPr>
          <w:rFonts w:ascii="仿宋_GB2312" w:eastAsia="仿宋_GB2312" w:hAnsi="仿宋" w:cs="Times New Roman"/>
          <w:sz w:val="32"/>
          <w:szCs w:val="32"/>
        </w:rPr>
      </w:pPr>
      <w:r w:rsidRPr="003515F3">
        <w:rPr>
          <w:rFonts w:ascii="仿宋_GB2312" w:eastAsia="仿宋_GB2312" w:hAnsi="仿宋" w:cs="Times New Roman" w:hint="eastAsia"/>
          <w:sz w:val="32"/>
          <w:szCs w:val="32"/>
        </w:rPr>
        <w:t>各研究生培养单位：</w:t>
      </w:r>
    </w:p>
    <w:p w14:paraId="3F99AE2B" w14:textId="7FEBCE4B" w:rsidR="00E65794" w:rsidRPr="003515F3" w:rsidRDefault="000E4572"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为切实做好研究生学位授予工作</w:t>
      </w:r>
      <w:r w:rsidR="00BC0978" w:rsidRPr="003515F3">
        <w:rPr>
          <w:rFonts w:ascii="仿宋_GB2312" w:eastAsia="仿宋_GB2312" w:hAnsi="仿宋" w:cs="Times New Roman" w:hint="eastAsia"/>
          <w:sz w:val="32"/>
          <w:szCs w:val="32"/>
        </w:rPr>
        <w:t>，根据</w:t>
      </w:r>
      <w:r w:rsidRPr="003515F3">
        <w:rPr>
          <w:rFonts w:ascii="仿宋_GB2312" w:eastAsia="仿宋_GB2312" w:hAnsi="仿宋" w:cs="Times New Roman" w:hint="eastAsia"/>
          <w:sz w:val="32"/>
          <w:szCs w:val="32"/>
        </w:rPr>
        <w:t>学校相关工作安排，针对</w:t>
      </w:r>
      <w:r w:rsidR="006D07BC" w:rsidRPr="003515F3">
        <w:rPr>
          <w:rFonts w:ascii="仿宋_GB2312" w:eastAsia="仿宋_GB2312" w:hAnsi="仿宋" w:cs="Times New Roman" w:hint="eastAsia"/>
          <w:sz w:val="32"/>
          <w:szCs w:val="32"/>
        </w:rPr>
        <w:t>1</w:t>
      </w:r>
      <w:r w:rsidR="00D55BA4" w:rsidRPr="003515F3">
        <w:rPr>
          <w:rFonts w:ascii="仿宋_GB2312" w:eastAsia="仿宋_GB2312" w:hAnsi="仿宋" w:cs="Times New Roman" w:hint="eastAsia"/>
          <w:sz w:val="32"/>
          <w:szCs w:val="32"/>
        </w:rPr>
        <w:t>5</w:t>
      </w:r>
      <w:r w:rsidR="006E445A" w:rsidRPr="003515F3">
        <w:rPr>
          <w:rFonts w:ascii="仿宋_GB2312" w:eastAsia="仿宋_GB2312" w:hAnsi="仿宋" w:cs="Times New Roman"/>
          <w:sz w:val="32"/>
          <w:szCs w:val="32"/>
        </w:rPr>
        <w:t>7</w:t>
      </w:r>
      <w:r w:rsidR="006D07BC" w:rsidRPr="003515F3">
        <w:rPr>
          <w:rFonts w:ascii="仿宋_GB2312" w:eastAsia="仿宋_GB2312" w:hAnsi="仿宋" w:cs="Times New Roman" w:hint="eastAsia"/>
          <w:sz w:val="32"/>
          <w:szCs w:val="32"/>
        </w:rPr>
        <w:t>次学位会</w:t>
      </w:r>
      <w:r w:rsidRPr="003515F3">
        <w:rPr>
          <w:rFonts w:ascii="仿宋_GB2312" w:eastAsia="仿宋_GB2312" w:hAnsi="仿宋" w:cs="Times New Roman" w:hint="eastAsia"/>
          <w:sz w:val="32"/>
          <w:szCs w:val="32"/>
        </w:rPr>
        <w:t>研究生毕业答辩与学位授予工作安排如下</w:t>
      </w:r>
      <w:r w:rsidR="007A6BB2" w:rsidRPr="003515F3">
        <w:rPr>
          <w:rFonts w:ascii="仿宋_GB2312" w:eastAsia="仿宋_GB2312" w:hAnsi="仿宋" w:cs="Times New Roman" w:hint="eastAsia"/>
          <w:sz w:val="32"/>
          <w:szCs w:val="32"/>
        </w:rPr>
        <w:t>：</w:t>
      </w:r>
    </w:p>
    <w:p w14:paraId="05BB7447" w14:textId="77777777" w:rsidR="00E65794" w:rsidRPr="003515F3" w:rsidRDefault="00083392" w:rsidP="00C17982">
      <w:pPr>
        <w:spacing w:line="560" w:lineRule="exact"/>
        <w:ind w:firstLineChars="200" w:firstLine="640"/>
        <w:rPr>
          <w:rFonts w:ascii="黑体" w:eastAsia="黑体" w:hAnsi="黑体" w:cs="Times New Roman"/>
          <w:sz w:val="32"/>
          <w:szCs w:val="32"/>
        </w:rPr>
      </w:pPr>
      <w:r w:rsidRPr="003515F3">
        <w:rPr>
          <w:rFonts w:ascii="黑体" w:eastAsia="黑体" w:hAnsi="黑体" w:cs="Times New Roman" w:hint="eastAsia"/>
          <w:sz w:val="32"/>
          <w:szCs w:val="32"/>
        </w:rPr>
        <w:t>一、学位申请、</w:t>
      </w:r>
      <w:r w:rsidR="007A6BB2" w:rsidRPr="003515F3">
        <w:rPr>
          <w:rFonts w:ascii="黑体" w:eastAsia="黑体" w:hAnsi="黑体" w:cs="Times New Roman" w:hint="eastAsia"/>
          <w:sz w:val="32"/>
          <w:szCs w:val="32"/>
        </w:rPr>
        <w:t>论文答辩及学位会相关工作安排</w:t>
      </w:r>
    </w:p>
    <w:p w14:paraId="0368744E" w14:textId="61BFEF10" w:rsidR="00E65794" w:rsidRPr="003515F3" w:rsidRDefault="007A6BB2"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各学院要在确保质量要求的前提下，充分利用研究生管理系统等信息化手段，及时做好</w:t>
      </w:r>
      <w:r w:rsidR="00EF5520" w:rsidRPr="003515F3">
        <w:rPr>
          <w:rFonts w:ascii="仿宋_GB2312" w:eastAsia="仿宋_GB2312" w:hAnsi="仿宋" w:cs="Times New Roman" w:hint="eastAsia"/>
          <w:sz w:val="32"/>
          <w:szCs w:val="32"/>
        </w:rPr>
        <w:t>1</w:t>
      </w:r>
      <w:r w:rsidR="00D55BA4" w:rsidRPr="003515F3">
        <w:rPr>
          <w:rFonts w:ascii="仿宋_GB2312" w:eastAsia="仿宋_GB2312" w:hAnsi="仿宋" w:cs="Times New Roman" w:hint="eastAsia"/>
          <w:sz w:val="32"/>
          <w:szCs w:val="32"/>
        </w:rPr>
        <w:t>5</w:t>
      </w:r>
      <w:r w:rsidR="0054354E" w:rsidRPr="003515F3">
        <w:rPr>
          <w:rFonts w:ascii="仿宋_GB2312" w:eastAsia="仿宋_GB2312" w:hAnsi="仿宋" w:cs="Times New Roman"/>
          <w:sz w:val="32"/>
          <w:szCs w:val="32"/>
        </w:rPr>
        <w:t>7</w:t>
      </w:r>
      <w:r w:rsidR="00EF5520" w:rsidRPr="003515F3">
        <w:rPr>
          <w:rFonts w:ascii="仿宋_GB2312" w:eastAsia="仿宋_GB2312" w:hAnsi="仿宋" w:cs="Times New Roman" w:hint="eastAsia"/>
          <w:sz w:val="32"/>
          <w:szCs w:val="32"/>
        </w:rPr>
        <w:t>次学位会</w:t>
      </w:r>
      <w:r w:rsidRPr="003515F3">
        <w:rPr>
          <w:rFonts w:ascii="仿宋_GB2312" w:eastAsia="仿宋_GB2312" w:hAnsi="仿宋" w:cs="Times New Roman" w:hint="eastAsia"/>
          <w:sz w:val="32"/>
          <w:szCs w:val="32"/>
        </w:rPr>
        <w:t>拟答辩研究生的学位论文评审意见反馈、论文修改、答辩申请审批、答辩组织、学位</w:t>
      </w:r>
      <w:proofErr w:type="gramStart"/>
      <w:r w:rsidRPr="003515F3">
        <w:rPr>
          <w:rFonts w:ascii="仿宋_GB2312" w:eastAsia="仿宋_GB2312" w:hAnsi="仿宋" w:cs="Times New Roman" w:hint="eastAsia"/>
          <w:sz w:val="32"/>
          <w:szCs w:val="32"/>
        </w:rPr>
        <w:t>评定分</w:t>
      </w:r>
      <w:proofErr w:type="gramEnd"/>
      <w:r w:rsidRPr="003515F3">
        <w:rPr>
          <w:rFonts w:ascii="仿宋_GB2312" w:eastAsia="仿宋_GB2312" w:hAnsi="仿宋" w:cs="Times New Roman" w:hint="eastAsia"/>
          <w:sz w:val="32"/>
          <w:szCs w:val="32"/>
        </w:rPr>
        <w:t>委员会准备等各项工作。</w:t>
      </w:r>
    </w:p>
    <w:p w14:paraId="0CEB77B7" w14:textId="28A17C0A" w:rsidR="00E65794" w:rsidRPr="003515F3" w:rsidRDefault="007A6BB2" w:rsidP="00C17982">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w:t>
      </w:r>
      <w:r w:rsidR="00EF5520" w:rsidRPr="003515F3">
        <w:rPr>
          <w:rFonts w:ascii="楷体_GB2312" w:eastAsia="楷体_GB2312" w:hAnsi="仿宋" w:hint="eastAsia"/>
          <w:sz w:val="32"/>
          <w:szCs w:val="32"/>
        </w:rPr>
        <w:t>一</w:t>
      </w:r>
      <w:r w:rsidRPr="003515F3">
        <w:rPr>
          <w:rFonts w:ascii="楷体_GB2312" w:eastAsia="楷体_GB2312" w:hAnsi="仿宋" w:hint="eastAsia"/>
          <w:sz w:val="32"/>
          <w:szCs w:val="32"/>
        </w:rPr>
        <w:t>）</w:t>
      </w:r>
      <w:r w:rsidR="0048218D" w:rsidRPr="003515F3">
        <w:rPr>
          <w:rFonts w:ascii="楷体_GB2312" w:eastAsia="楷体_GB2312" w:hAnsi="仿宋" w:hint="eastAsia"/>
          <w:sz w:val="32"/>
          <w:szCs w:val="32"/>
        </w:rPr>
        <w:t>时间</w:t>
      </w:r>
      <w:r w:rsidRPr="003515F3">
        <w:rPr>
          <w:rFonts w:ascii="楷体_GB2312" w:eastAsia="楷体_GB2312" w:hAnsi="仿宋" w:hint="eastAsia"/>
          <w:sz w:val="32"/>
          <w:szCs w:val="32"/>
        </w:rPr>
        <w:t>安排</w:t>
      </w:r>
    </w:p>
    <w:p w14:paraId="1411ADCD" w14:textId="0EB82ABA" w:rsidR="00E46181" w:rsidRPr="003515F3" w:rsidRDefault="00BC3098" w:rsidP="00497A0B">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sz w:val="32"/>
          <w:szCs w:val="32"/>
        </w:rPr>
        <w:t>3</w:t>
      </w:r>
      <w:r w:rsidR="00E46181" w:rsidRPr="003515F3">
        <w:rPr>
          <w:rFonts w:ascii="仿宋_GB2312" w:eastAsia="仿宋_GB2312" w:hAnsi="仿宋" w:cs="Times New Roman" w:hint="eastAsia"/>
          <w:sz w:val="32"/>
          <w:szCs w:val="32"/>
        </w:rPr>
        <w:t>月</w:t>
      </w:r>
      <w:r w:rsidRPr="003515F3">
        <w:rPr>
          <w:rFonts w:ascii="仿宋_GB2312" w:eastAsia="仿宋_GB2312" w:hAnsi="仿宋" w:cs="Times New Roman"/>
          <w:sz w:val="32"/>
          <w:szCs w:val="32"/>
        </w:rPr>
        <w:t>4</w:t>
      </w:r>
      <w:r w:rsidR="00E46181" w:rsidRPr="003515F3">
        <w:rPr>
          <w:rFonts w:ascii="仿宋_GB2312" w:eastAsia="仿宋_GB2312" w:hAnsi="仿宋" w:cs="Times New Roman" w:hint="eastAsia"/>
          <w:sz w:val="32"/>
          <w:szCs w:val="32"/>
        </w:rPr>
        <w:t>日</w:t>
      </w:r>
      <w:r w:rsidRPr="003515F3">
        <w:rPr>
          <w:rFonts w:ascii="仿宋_GB2312" w:eastAsia="仿宋_GB2312" w:hAnsi="仿宋" w:cs="Times New Roman" w:hint="eastAsia"/>
          <w:sz w:val="32"/>
          <w:szCs w:val="32"/>
        </w:rPr>
        <w:t>之前</w:t>
      </w:r>
      <w:r w:rsidR="00497A0B" w:rsidRPr="003515F3">
        <w:rPr>
          <w:rFonts w:ascii="仿宋_GB2312" w:eastAsia="仿宋_GB2312" w:hAnsi="仿宋" w:cs="Times New Roman" w:hint="eastAsia"/>
          <w:sz w:val="32"/>
          <w:szCs w:val="32"/>
        </w:rPr>
        <w:t>：</w:t>
      </w:r>
      <w:r w:rsidR="00E46181" w:rsidRPr="003515F3">
        <w:rPr>
          <w:rFonts w:ascii="仿宋_GB2312" w:eastAsia="仿宋_GB2312" w:hAnsi="仿宋" w:cs="Times New Roman" w:hint="eastAsia"/>
          <w:sz w:val="32"/>
          <w:szCs w:val="32"/>
        </w:rPr>
        <w:t>完成拟申请学位学生答辩工作。</w:t>
      </w:r>
    </w:p>
    <w:p w14:paraId="05455895" w14:textId="526E953E" w:rsidR="00E46181" w:rsidRPr="003515F3" w:rsidRDefault="00BC3098" w:rsidP="00497A0B">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sz w:val="32"/>
          <w:szCs w:val="32"/>
        </w:rPr>
        <w:t>3</w:t>
      </w:r>
      <w:r w:rsidRPr="003515F3">
        <w:rPr>
          <w:rFonts w:ascii="仿宋_GB2312" w:eastAsia="仿宋_GB2312" w:hAnsi="仿宋" w:cs="Times New Roman" w:hint="eastAsia"/>
          <w:sz w:val="32"/>
          <w:szCs w:val="32"/>
        </w:rPr>
        <w:t>月</w:t>
      </w:r>
      <w:r w:rsidRPr="003515F3">
        <w:rPr>
          <w:rFonts w:ascii="仿宋_GB2312" w:eastAsia="仿宋_GB2312" w:hAnsi="仿宋" w:cs="Times New Roman"/>
          <w:sz w:val="32"/>
          <w:szCs w:val="32"/>
        </w:rPr>
        <w:t>8</w:t>
      </w:r>
      <w:r w:rsidRPr="003515F3">
        <w:rPr>
          <w:rFonts w:ascii="仿宋_GB2312" w:eastAsia="仿宋_GB2312" w:hAnsi="仿宋" w:cs="Times New Roman" w:hint="eastAsia"/>
          <w:sz w:val="32"/>
          <w:szCs w:val="32"/>
        </w:rPr>
        <w:t>日左右</w:t>
      </w:r>
      <w:r w:rsidR="00497A0B" w:rsidRPr="003515F3">
        <w:rPr>
          <w:rFonts w:ascii="仿宋_GB2312" w:eastAsia="仿宋_GB2312" w:hAnsi="仿宋" w:cs="Times New Roman" w:hint="eastAsia"/>
          <w:sz w:val="32"/>
          <w:szCs w:val="32"/>
        </w:rPr>
        <w:t>：</w:t>
      </w:r>
      <w:r w:rsidR="00E46181" w:rsidRPr="003515F3">
        <w:rPr>
          <w:rFonts w:ascii="仿宋_GB2312" w:eastAsia="仿宋_GB2312" w:hAnsi="仿宋" w:cs="Times New Roman" w:hint="eastAsia"/>
          <w:sz w:val="32"/>
          <w:szCs w:val="32"/>
        </w:rPr>
        <w:t>提交学位</w:t>
      </w:r>
      <w:proofErr w:type="gramStart"/>
      <w:r w:rsidR="00E46181" w:rsidRPr="003515F3">
        <w:rPr>
          <w:rFonts w:ascii="仿宋_GB2312" w:eastAsia="仿宋_GB2312" w:hAnsi="仿宋" w:cs="Times New Roman" w:hint="eastAsia"/>
          <w:sz w:val="32"/>
          <w:szCs w:val="32"/>
        </w:rPr>
        <w:t>评定分</w:t>
      </w:r>
      <w:proofErr w:type="gramEnd"/>
      <w:r w:rsidR="00E46181" w:rsidRPr="003515F3">
        <w:rPr>
          <w:rFonts w:ascii="仿宋_GB2312" w:eastAsia="仿宋_GB2312" w:hAnsi="仿宋" w:cs="Times New Roman" w:hint="eastAsia"/>
          <w:sz w:val="32"/>
          <w:szCs w:val="32"/>
        </w:rPr>
        <w:t>委员会会议材料至分会秘书。</w:t>
      </w:r>
    </w:p>
    <w:p w14:paraId="50640E11" w14:textId="6CBF6558" w:rsidR="00E46181" w:rsidRPr="003515F3" w:rsidRDefault="002601DE" w:rsidP="00497A0B">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sz w:val="32"/>
          <w:szCs w:val="32"/>
        </w:rPr>
        <w:t>3</w:t>
      </w:r>
      <w:r w:rsidRPr="003515F3">
        <w:rPr>
          <w:rFonts w:ascii="仿宋_GB2312" w:eastAsia="仿宋_GB2312" w:hAnsi="仿宋" w:cs="Times New Roman" w:hint="eastAsia"/>
          <w:sz w:val="32"/>
          <w:szCs w:val="32"/>
        </w:rPr>
        <w:t>月中旬</w:t>
      </w:r>
      <w:r w:rsidR="00B13F3B" w:rsidRPr="003515F3">
        <w:rPr>
          <w:rFonts w:ascii="仿宋_GB2312" w:eastAsia="仿宋_GB2312" w:hAnsi="仿宋" w:cs="Times New Roman" w:hint="eastAsia"/>
          <w:sz w:val="32"/>
          <w:szCs w:val="32"/>
        </w:rPr>
        <w:t>：</w:t>
      </w:r>
      <w:r w:rsidR="00E46181" w:rsidRPr="003515F3">
        <w:rPr>
          <w:rFonts w:ascii="仿宋_GB2312" w:eastAsia="仿宋_GB2312" w:hAnsi="仿宋" w:cs="Times New Roman" w:hint="eastAsia"/>
          <w:sz w:val="32"/>
          <w:szCs w:val="32"/>
        </w:rPr>
        <w:t>召开学位</w:t>
      </w:r>
      <w:proofErr w:type="gramStart"/>
      <w:r w:rsidR="00E46181" w:rsidRPr="003515F3">
        <w:rPr>
          <w:rFonts w:ascii="仿宋_GB2312" w:eastAsia="仿宋_GB2312" w:hAnsi="仿宋" w:cs="Times New Roman" w:hint="eastAsia"/>
          <w:sz w:val="32"/>
          <w:szCs w:val="32"/>
        </w:rPr>
        <w:t>评定分</w:t>
      </w:r>
      <w:proofErr w:type="gramEnd"/>
      <w:r w:rsidR="00E46181" w:rsidRPr="003515F3">
        <w:rPr>
          <w:rFonts w:ascii="仿宋_GB2312" w:eastAsia="仿宋_GB2312" w:hAnsi="仿宋" w:cs="Times New Roman" w:hint="eastAsia"/>
          <w:sz w:val="32"/>
          <w:szCs w:val="32"/>
        </w:rPr>
        <w:t>委员会。</w:t>
      </w:r>
    </w:p>
    <w:p w14:paraId="4B702AF9" w14:textId="722F2DF6" w:rsidR="004863AA" w:rsidRPr="003515F3" w:rsidRDefault="002601DE" w:rsidP="00497A0B">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3月底前</w:t>
      </w:r>
      <w:r w:rsidR="00B13F3B" w:rsidRPr="003515F3">
        <w:rPr>
          <w:rFonts w:ascii="仿宋_GB2312" w:eastAsia="仿宋_GB2312" w:hAnsi="仿宋" w:cs="Times New Roman" w:hint="eastAsia"/>
          <w:sz w:val="32"/>
          <w:szCs w:val="32"/>
        </w:rPr>
        <w:t>：</w:t>
      </w:r>
      <w:r w:rsidR="00E46181" w:rsidRPr="003515F3">
        <w:rPr>
          <w:rFonts w:ascii="仿宋_GB2312" w:eastAsia="仿宋_GB2312" w:hAnsi="仿宋" w:cs="Times New Roman" w:hint="eastAsia"/>
          <w:sz w:val="32"/>
          <w:szCs w:val="32"/>
        </w:rPr>
        <w:t>召开</w:t>
      </w:r>
      <w:r w:rsidR="00C46FE0" w:rsidRPr="003515F3">
        <w:rPr>
          <w:rFonts w:ascii="仿宋_GB2312" w:eastAsia="仿宋_GB2312" w:hAnsi="仿宋" w:cs="Times New Roman" w:hint="eastAsia"/>
          <w:sz w:val="32"/>
          <w:szCs w:val="32"/>
        </w:rPr>
        <w:t>校</w:t>
      </w:r>
      <w:r w:rsidR="00E46181" w:rsidRPr="003515F3">
        <w:rPr>
          <w:rFonts w:ascii="仿宋_GB2312" w:eastAsia="仿宋_GB2312" w:hAnsi="仿宋" w:cs="Times New Roman" w:hint="eastAsia"/>
          <w:sz w:val="32"/>
          <w:szCs w:val="32"/>
        </w:rPr>
        <w:t>学位评定委员会全体会议。</w:t>
      </w:r>
    </w:p>
    <w:p w14:paraId="77313527" w14:textId="35836EB6" w:rsidR="00E65794" w:rsidRPr="003515F3" w:rsidRDefault="007A6BB2" w:rsidP="008C4E17">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w:t>
      </w:r>
      <w:r w:rsidR="0048218D" w:rsidRPr="003515F3">
        <w:rPr>
          <w:rFonts w:ascii="楷体_GB2312" w:eastAsia="楷体_GB2312" w:hAnsi="仿宋" w:hint="eastAsia"/>
          <w:sz w:val="32"/>
          <w:szCs w:val="32"/>
        </w:rPr>
        <w:t>二</w:t>
      </w:r>
      <w:r w:rsidRPr="003515F3">
        <w:rPr>
          <w:rFonts w:ascii="楷体_GB2312" w:eastAsia="楷体_GB2312" w:hAnsi="仿宋" w:hint="eastAsia"/>
          <w:sz w:val="32"/>
          <w:szCs w:val="32"/>
        </w:rPr>
        <w:t>）注意事项</w:t>
      </w:r>
    </w:p>
    <w:p w14:paraId="2E82A8D2" w14:textId="68DDA27D" w:rsidR="00CE7C81" w:rsidRPr="003515F3" w:rsidRDefault="007A6BB2" w:rsidP="00C17982">
      <w:pPr>
        <w:adjustRightInd w:val="0"/>
        <w:snapToGrid w:val="0"/>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研究生学位论文的答辩组织原则上按照</w:t>
      </w:r>
      <w:r w:rsidR="00D97DC4" w:rsidRPr="003515F3">
        <w:rPr>
          <w:rFonts w:ascii="仿宋_GB2312" w:eastAsia="仿宋_GB2312" w:hAnsi="仿宋" w:cs="Times New Roman" w:hint="eastAsia"/>
          <w:sz w:val="32"/>
          <w:szCs w:val="32"/>
        </w:rPr>
        <w:t>博士、硕士学位授予细则要求进行，答辩及</w:t>
      </w:r>
      <w:r w:rsidR="007C1EA5" w:rsidRPr="003515F3">
        <w:rPr>
          <w:rFonts w:ascii="仿宋_GB2312" w:eastAsia="仿宋_GB2312" w:hAnsi="仿宋" w:cs="Times New Roman" w:hint="eastAsia"/>
          <w:sz w:val="32"/>
          <w:szCs w:val="32"/>
        </w:rPr>
        <w:t>学位申请流程</w:t>
      </w:r>
      <w:r w:rsidR="0092799A" w:rsidRPr="003515F3">
        <w:rPr>
          <w:rFonts w:ascii="仿宋_GB2312" w:eastAsia="仿宋_GB2312" w:hAnsi="仿宋" w:cs="Times New Roman" w:hint="eastAsia"/>
          <w:sz w:val="32"/>
          <w:szCs w:val="32"/>
        </w:rPr>
        <w:t>详见附件1，</w:t>
      </w:r>
      <w:r w:rsidR="007C1EA5" w:rsidRPr="003515F3">
        <w:rPr>
          <w:rFonts w:ascii="仿宋_GB2312" w:eastAsia="仿宋_GB2312" w:hAnsi="仿宋" w:cs="Times New Roman" w:hint="eastAsia"/>
          <w:sz w:val="32"/>
          <w:szCs w:val="32"/>
        </w:rPr>
        <w:t>答辩会程序与要求</w:t>
      </w:r>
      <w:r w:rsidRPr="003515F3">
        <w:rPr>
          <w:rFonts w:ascii="仿宋_GB2312" w:eastAsia="仿宋_GB2312" w:hAnsi="仿宋" w:cs="Times New Roman" w:hint="eastAsia"/>
          <w:sz w:val="32"/>
          <w:szCs w:val="32"/>
        </w:rPr>
        <w:t>详见附件</w:t>
      </w:r>
      <w:r w:rsidR="00E044FD" w:rsidRPr="003515F3">
        <w:rPr>
          <w:rFonts w:ascii="仿宋_GB2312" w:eastAsia="仿宋_GB2312" w:hAnsi="仿宋" w:cs="Times New Roman" w:hint="eastAsia"/>
          <w:sz w:val="32"/>
          <w:szCs w:val="32"/>
        </w:rPr>
        <w:t>2</w:t>
      </w:r>
      <w:r w:rsidRPr="003515F3">
        <w:rPr>
          <w:rFonts w:ascii="仿宋_GB2312" w:eastAsia="仿宋_GB2312" w:hAnsi="仿宋" w:cs="Times New Roman" w:hint="eastAsia"/>
          <w:sz w:val="32"/>
          <w:szCs w:val="32"/>
        </w:rPr>
        <w:t>。</w:t>
      </w:r>
    </w:p>
    <w:p w14:paraId="5CA2C773" w14:textId="77777777" w:rsidR="00083392" w:rsidRPr="003515F3" w:rsidRDefault="00083392" w:rsidP="002E1D39">
      <w:pPr>
        <w:spacing w:line="560" w:lineRule="exact"/>
        <w:ind w:firstLineChars="200" w:firstLine="640"/>
        <w:rPr>
          <w:rFonts w:ascii="黑体" w:eastAsia="黑体" w:hAnsi="黑体" w:cs="Times New Roman"/>
          <w:sz w:val="32"/>
          <w:szCs w:val="32"/>
        </w:rPr>
      </w:pPr>
      <w:r w:rsidRPr="003515F3">
        <w:rPr>
          <w:rFonts w:ascii="黑体" w:eastAsia="黑体" w:hAnsi="黑体" w:cs="Times New Roman" w:hint="eastAsia"/>
          <w:sz w:val="32"/>
          <w:szCs w:val="32"/>
        </w:rPr>
        <w:t>二、学位评定分委员会材料及召开要求</w:t>
      </w:r>
    </w:p>
    <w:p w14:paraId="4FE6282E" w14:textId="7439C58C" w:rsidR="00083392" w:rsidRPr="003515F3" w:rsidRDefault="00083392" w:rsidP="000C39AB">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(一)各</w:t>
      </w:r>
      <w:r w:rsidR="0019008B" w:rsidRPr="003515F3">
        <w:rPr>
          <w:rFonts w:ascii="楷体_GB2312" w:eastAsia="楷体_GB2312" w:hAnsi="仿宋" w:hint="eastAsia"/>
          <w:sz w:val="32"/>
          <w:szCs w:val="32"/>
        </w:rPr>
        <w:t>学院</w:t>
      </w:r>
      <w:r w:rsidRPr="003515F3">
        <w:rPr>
          <w:rFonts w:ascii="楷体_GB2312" w:eastAsia="楷体_GB2312" w:hAnsi="仿宋" w:hint="eastAsia"/>
          <w:sz w:val="32"/>
          <w:szCs w:val="32"/>
        </w:rPr>
        <w:t>应提交的</w:t>
      </w:r>
      <w:r w:rsidR="000C39AB" w:rsidRPr="003515F3">
        <w:rPr>
          <w:rFonts w:ascii="楷体_GB2312" w:eastAsia="楷体_GB2312" w:hAnsi="仿宋" w:hint="eastAsia"/>
          <w:sz w:val="32"/>
          <w:szCs w:val="32"/>
        </w:rPr>
        <w:t>分会</w:t>
      </w:r>
      <w:r w:rsidRPr="003515F3">
        <w:rPr>
          <w:rFonts w:ascii="楷体_GB2312" w:eastAsia="楷体_GB2312" w:hAnsi="仿宋" w:hint="eastAsia"/>
          <w:sz w:val="32"/>
          <w:szCs w:val="32"/>
        </w:rPr>
        <w:t>材料</w:t>
      </w:r>
      <w:r w:rsidR="00387E19" w:rsidRPr="003515F3">
        <w:rPr>
          <w:rFonts w:ascii="楷体_GB2312" w:eastAsia="楷体_GB2312" w:hAnsi="仿宋" w:hint="eastAsia"/>
          <w:sz w:val="32"/>
          <w:szCs w:val="32"/>
        </w:rPr>
        <w:t>（见附件</w:t>
      </w:r>
      <w:r w:rsidR="004D04E5" w:rsidRPr="003515F3">
        <w:rPr>
          <w:rFonts w:ascii="楷体_GB2312" w:eastAsia="楷体_GB2312" w:hAnsi="仿宋" w:hint="eastAsia"/>
          <w:sz w:val="32"/>
          <w:szCs w:val="32"/>
        </w:rPr>
        <w:t>3</w:t>
      </w:r>
      <w:r w:rsidR="00387E19" w:rsidRPr="003515F3">
        <w:rPr>
          <w:rFonts w:ascii="楷体_GB2312" w:eastAsia="楷体_GB2312" w:hAnsi="仿宋" w:hint="eastAsia"/>
          <w:sz w:val="32"/>
          <w:szCs w:val="32"/>
        </w:rPr>
        <w:t>）</w:t>
      </w:r>
    </w:p>
    <w:p w14:paraId="4BA045A7"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1</w:t>
      </w:r>
      <w:r w:rsidR="00B61D8E" w:rsidRPr="003515F3">
        <w:rPr>
          <w:rFonts w:ascii="仿宋_GB2312" w:eastAsia="仿宋_GB2312" w:hAnsi="仿宋" w:cs="Times New Roman" w:hint="eastAsia"/>
          <w:sz w:val="32"/>
          <w:szCs w:val="32"/>
        </w:rPr>
        <w:t>.</w:t>
      </w:r>
      <w:r w:rsidRPr="003515F3">
        <w:rPr>
          <w:rFonts w:ascii="仿宋_GB2312" w:eastAsia="仿宋_GB2312" w:hAnsi="仿宋" w:hint="eastAsia"/>
          <w:sz w:val="32"/>
          <w:szCs w:val="32"/>
        </w:rPr>
        <w:t>《申请博士、硕士学位人员情况汇总表》</w:t>
      </w:r>
      <w:r w:rsidR="00C12ECC" w:rsidRPr="003515F3">
        <w:rPr>
          <w:rFonts w:ascii="仿宋_GB2312" w:eastAsia="仿宋_GB2312" w:hAnsi="仿宋" w:hint="eastAsia"/>
          <w:sz w:val="32"/>
          <w:szCs w:val="32"/>
        </w:rPr>
        <w:t>纸质及电子版各1份</w:t>
      </w:r>
    </w:p>
    <w:p w14:paraId="43A813E5" w14:textId="5B9810FB" w:rsidR="00083392" w:rsidRPr="003515F3" w:rsidRDefault="002E5500"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lastRenderedPageBreak/>
        <w:t>2</w:t>
      </w:r>
      <w:r w:rsidR="00B61D8E" w:rsidRPr="003515F3">
        <w:rPr>
          <w:rFonts w:ascii="仿宋_GB2312" w:eastAsia="仿宋_GB2312" w:hAnsi="仿宋" w:hint="eastAsia"/>
          <w:sz w:val="32"/>
          <w:szCs w:val="32"/>
        </w:rPr>
        <w:t>.</w:t>
      </w:r>
      <w:r w:rsidR="00083392" w:rsidRPr="003515F3">
        <w:rPr>
          <w:rFonts w:ascii="仿宋_GB2312" w:eastAsia="仿宋_GB2312" w:hAnsi="仿宋" w:hint="eastAsia"/>
          <w:sz w:val="32"/>
          <w:szCs w:val="32"/>
        </w:rPr>
        <w:t>博士学位研究生上会材料</w:t>
      </w:r>
    </w:p>
    <w:p w14:paraId="221001EC"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（1）博士学位论文（纸质2</w:t>
      </w:r>
      <w:r w:rsidR="00C12ECC" w:rsidRPr="003515F3">
        <w:rPr>
          <w:rFonts w:ascii="仿宋_GB2312" w:eastAsia="仿宋_GB2312" w:hAnsi="仿宋" w:hint="eastAsia"/>
          <w:sz w:val="32"/>
          <w:szCs w:val="32"/>
        </w:rPr>
        <w:t>本</w:t>
      </w:r>
      <w:r w:rsidRPr="003515F3">
        <w:rPr>
          <w:rFonts w:ascii="仿宋_GB2312" w:eastAsia="仿宋_GB2312" w:hAnsi="仿宋" w:hint="eastAsia"/>
          <w:sz w:val="32"/>
          <w:szCs w:val="32"/>
        </w:rPr>
        <w:t>、电子版1份）</w:t>
      </w:r>
    </w:p>
    <w:p w14:paraId="5B268A62"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（2）《申请博士学位人员基本信息表》（纸质2份、电子版1份）</w:t>
      </w:r>
    </w:p>
    <w:p w14:paraId="7097AEA9"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（3）《预答辩情况表》（纸质2份、电子版1份）</w:t>
      </w:r>
    </w:p>
    <w:p w14:paraId="06147A2A"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（4）评阅书（纸质2套、电子版1套）</w:t>
      </w:r>
    </w:p>
    <w:p w14:paraId="5A9F5EF8"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（5）《博士学位论文答辩情况表》（纸质2份、电子版1份）</w:t>
      </w:r>
    </w:p>
    <w:p w14:paraId="2F0B3566"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（6）《哈尔滨工程大学博士研究生学位论文修改情况记录表》及其所有附件（纸质2份、电子版1份）</w:t>
      </w:r>
    </w:p>
    <w:p w14:paraId="5C0C53B5" w14:textId="02C18DAA"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（7）《博士学位研究生攻博期间所获得学术成果与学位论文关联性一览表》（纸质2份、电子版1份）</w:t>
      </w:r>
    </w:p>
    <w:p w14:paraId="56645C0B" w14:textId="34E3A90C" w:rsidR="00A72DEE" w:rsidRPr="003515F3" w:rsidRDefault="00A72DEE"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（8）《哈尔滨工程大学博士生学位论文形式自查内容表》</w:t>
      </w:r>
      <w:r w:rsidR="00BF0AC8" w:rsidRPr="003515F3">
        <w:rPr>
          <w:rFonts w:ascii="仿宋_GB2312" w:eastAsia="仿宋_GB2312" w:hAnsi="仿宋" w:hint="eastAsia"/>
          <w:sz w:val="32"/>
          <w:szCs w:val="32"/>
        </w:rPr>
        <w:t>（纸质2份、电子版1份）</w:t>
      </w:r>
    </w:p>
    <w:p w14:paraId="5FF435CC" w14:textId="4BEC7BEF" w:rsidR="00083392" w:rsidRPr="003515F3" w:rsidRDefault="00083392" w:rsidP="00C17982">
      <w:pPr>
        <w:pStyle w:val="aa"/>
        <w:spacing w:before="0" w:beforeAutospacing="0" w:after="0" w:afterAutospacing="0" w:line="560" w:lineRule="exact"/>
        <w:ind w:firstLineChars="200" w:firstLine="643"/>
        <w:rPr>
          <w:rFonts w:ascii="楷体_GB2312" w:eastAsia="楷体_GB2312" w:hAnsi="仿宋" w:cstheme="minorBidi"/>
          <w:b/>
          <w:kern w:val="2"/>
          <w:sz w:val="32"/>
          <w:szCs w:val="32"/>
        </w:rPr>
      </w:pPr>
      <w:r w:rsidRPr="003515F3">
        <w:rPr>
          <w:rFonts w:ascii="楷体_GB2312" w:eastAsia="楷体_GB2312" w:hAnsi="仿宋" w:cstheme="minorBidi" w:hint="eastAsia"/>
          <w:b/>
          <w:kern w:val="2"/>
          <w:sz w:val="32"/>
          <w:szCs w:val="32"/>
        </w:rPr>
        <w:t>注：请按照《博士学位研究生学位评定分委员会上会材料自检表》相关要求准备博士材料。</w:t>
      </w:r>
      <w:r w:rsidR="00C12ECC" w:rsidRPr="003515F3">
        <w:rPr>
          <w:rFonts w:ascii="楷体_GB2312" w:eastAsia="楷体_GB2312" w:hAnsi="仿宋" w:cstheme="minorBidi" w:hint="eastAsia"/>
          <w:b/>
          <w:bCs/>
          <w:kern w:val="2"/>
          <w:sz w:val="32"/>
          <w:szCs w:val="32"/>
        </w:rPr>
        <w:t>（1）-（</w:t>
      </w:r>
      <w:r w:rsidR="00A72DEE" w:rsidRPr="003515F3">
        <w:rPr>
          <w:rFonts w:ascii="楷体_GB2312" w:eastAsia="楷体_GB2312" w:hAnsi="仿宋" w:cstheme="minorBidi" w:hint="eastAsia"/>
          <w:b/>
          <w:bCs/>
          <w:kern w:val="2"/>
          <w:sz w:val="32"/>
          <w:szCs w:val="32"/>
        </w:rPr>
        <w:t>8</w:t>
      </w:r>
      <w:r w:rsidR="00C12ECC" w:rsidRPr="003515F3">
        <w:rPr>
          <w:rFonts w:ascii="楷体_GB2312" w:eastAsia="楷体_GB2312" w:hAnsi="仿宋" w:cstheme="minorBidi" w:hint="eastAsia"/>
          <w:b/>
          <w:bCs/>
          <w:kern w:val="2"/>
          <w:sz w:val="32"/>
          <w:szCs w:val="32"/>
        </w:rPr>
        <w:t>）项材料电子版命名方式：学号+姓名+材料名称。</w:t>
      </w:r>
    </w:p>
    <w:p w14:paraId="07710741" w14:textId="162FED55" w:rsidR="006A01CE" w:rsidRPr="003515F3" w:rsidRDefault="002E5500"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3</w:t>
      </w:r>
      <w:r w:rsidR="00B61D8E" w:rsidRPr="003515F3">
        <w:rPr>
          <w:rFonts w:ascii="仿宋_GB2312" w:eastAsia="仿宋_GB2312" w:hAnsi="仿宋" w:hint="eastAsia"/>
          <w:sz w:val="32"/>
          <w:szCs w:val="32"/>
        </w:rPr>
        <w:t>.</w:t>
      </w:r>
      <w:r w:rsidR="00083392" w:rsidRPr="003515F3">
        <w:rPr>
          <w:rFonts w:ascii="仿宋_GB2312" w:eastAsia="仿宋_GB2312" w:hAnsi="仿宋" w:hint="eastAsia"/>
          <w:sz w:val="32"/>
          <w:szCs w:val="32"/>
        </w:rPr>
        <w:t>硕士学位研究生上会材料</w:t>
      </w:r>
    </w:p>
    <w:p w14:paraId="19D16B47"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（1）需要详审的硕士学位论文（纸质2</w:t>
      </w:r>
      <w:r w:rsidR="00C12ECC" w:rsidRPr="003515F3">
        <w:rPr>
          <w:rFonts w:ascii="仿宋_GB2312" w:eastAsia="仿宋_GB2312" w:hAnsi="仿宋" w:hint="eastAsia"/>
          <w:sz w:val="32"/>
          <w:szCs w:val="32"/>
        </w:rPr>
        <w:t>本</w:t>
      </w:r>
      <w:r w:rsidRPr="003515F3">
        <w:rPr>
          <w:rFonts w:ascii="仿宋_GB2312" w:eastAsia="仿宋_GB2312" w:hAnsi="仿宋" w:hint="eastAsia"/>
          <w:sz w:val="32"/>
          <w:szCs w:val="32"/>
        </w:rPr>
        <w:t>、电子版1份）</w:t>
      </w:r>
    </w:p>
    <w:p w14:paraId="120D47F4"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（2）评阅书（纸质2套、电子版1套）</w:t>
      </w:r>
    </w:p>
    <w:p w14:paraId="228E2838"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（3）《硕士学位论文答辩情况表》（纸质2份、电子版1份）</w:t>
      </w:r>
    </w:p>
    <w:p w14:paraId="42A9B83F" w14:textId="77777777"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（4）《哈尔滨工程大学硕士研究生学位论文修改情况记录表》及其所有附件（纸质2份、电子版1份）</w:t>
      </w:r>
    </w:p>
    <w:p w14:paraId="040E22CE" w14:textId="77777777" w:rsidR="00083392" w:rsidRPr="003515F3" w:rsidRDefault="00083392" w:rsidP="00C17982">
      <w:pPr>
        <w:pStyle w:val="aa"/>
        <w:spacing w:before="0" w:beforeAutospacing="0" w:after="0" w:afterAutospacing="0" w:line="560" w:lineRule="exact"/>
        <w:ind w:firstLineChars="200" w:firstLine="643"/>
        <w:rPr>
          <w:rFonts w:ascii="仿宋_GB2312" w:eastAsia="仿宋_GB2312" w:hAnsi="仿宋" w:cstheme="minorBidi"/>
          <w:b/>
          <w:bCs/>
          <w:kern w:val="2"/>
          <w:sz w:val="32"/>
          <w:szCs w:val="32"/>
        </w:rPr>
      </w:pPr>
      <w:r w:rsidRPr="003515F3">
        <w:rPr>
          <w:rFonts w:ascii="楷体_GB2312" w:eastAsia="楷体_GB2312" w:hAnsi="仿宋" w:cstheme="minorBidi" w:hint="eastAsia"/>
          <w:b/>
          <w:kern w:val="2"/>
          <w:sz w:val="32"/>
          <w:szCs w:val="32"/>
        </w:rPr>
        <w:lastRenderedPageBreak/>
        <w:t>注：请按照《硕士学位研究生学位评定分委员会上会材料自检表》相关要求准备硕士材料。</w:t>
      </w:r>
      <w:r w:rsidR="00381044" w:rsidRPr="003515F3">
        <w:rPr>
          <w:rFonts w:ascii="楷体_GB2312" w:eastAsia="楷体_GB2312" w:hAnsi="仿宋" w:cstheme="minorBidi" w:hint="eastAsia"/>
          <w:b/>
          <w:kern w:val="2"/>
          <w:sz w:val="32"/>
          <w:szCs w:val="32"/>
        </w:rPr>
        <w:t>（1）-（4）项材料电子版命名方式：学号+姓名+材料名称。</w:t>
      </w:r>
    </w:p>
    <w:p w14:paraId="2D59EB1D" w14:textId="7E7C3F38" w:rsidR="00083392" w:rsidRPr="003515F3" w:rsidRDefault="00083392" w:rsidP="008C4E17">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(二)</w:t>
      </w:r>
      <w:r w:rsidR="0019008B" w:rsidRPr="003515F3">
        <w:rPr>
          <w:rFonts w:ascii="楷体_GB2312" w:eastAsia="楷体_GB2312" w:hAnsi="仿宋" w:hint="eastAsia"/>
          <w:sz w:val="32"/>
          <w:szCs w:val="32"/>
        </w:rPr>
        <w:t>学院</w:t>
      </w:r>
      <w:r w:rsidR="00D20ABA" w:rsidRPr="003515F3">
        <w:rPr>
          <w:rFonts w:ascii="楷体_GB2312" w:eastAsia="楷体_GB2312" w:hAnsi="仿宋" w:hint="eastAsia"/>
          <w:sz w:val="32"/>
          <w:szCs w:val="32"/>
        </w:rPr>
        <w:t>汇报上会情况</w:t>
      </w:r>
    </w:p>
    <w:p w14:paraId="6D9D8CCD"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1</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汇报人员为院长或主管教学副院长。</w:t>
      </w:r>
    </w:p>
    <w:p w14:paraId="502F896F" w14:textId="3A475E15"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2</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汇报本次上会人员基本情况</w:t>
      </w:r>
      <w:r w:rsidR="00D00907" w:rsidRPr="003515F3">
        <w:rPr>
          <w:rFonts w:ascii="仿宋_GB2312" w:eastAsia="仿宋_GB2312" w:hAnsi="仿宋" w:cstheme="minorBidi" w:hint="eastAsia"/>
          <w:kern w:val="2"/>
          <w:sz w:val="32"/>
          <w:szCs w:val="32"/>
        </w:rPr>
        <w:t>，</w:t>
      </w:r>
      <w:r w:rsidR="007127A6" w:rsidRPr="003515F3">
        <w:rPr>
          <w:rFonts w:ascii="仿宋_GB2312" w:eastAsia="仿宋_GB2312" w:hAnsi="仿宋" w:cstheme="minorBidi" w:hint="eastAsia"/>
          <w:kern w:val="2"/>
          <w:sz w:val="32"/>
          <w:szCs w:val="32"/>
        </w:rPr>
        <w:t>如申请学位情况、</w:t>
      </w:r>
      <w:r w:rsidR="00633998" w:rsidRPr="003515F3">
        <w:rPr>
          <w:rFonts w:ascii="仿宋" w:eastAsia="仿宋" w:hAnsi="仿宋" w:cstheme="minorBidi" w:hint="eastAsia"/>
          <w:kern w:val="2"/>
          <w:sz w:val="32"/>
          <w:szCs w:val="32"/>
        </w:rPr>
        <w:t>申报导师情况</w:t>
      </w:r>
      <w:r w:rsidR="007127A6" w:rsidRPr="003515F3">
        <w:rPr>
          <w:rFonts w:ascii="仿宋_GB2312" w:eastAsia="仿宋_GB2312" w:hAnsi="仿宋" w:cstheme="minorBidi" w:hint="eastAsia"/>
          <w:kern w:val="2"/>
          <w:sz w:val="32"/>
          <w:szCs w:val="32"/>
        </w:rPr>
        <w:t>等内容，</w:t>
      </w:r>
      <w:r w:rsidR="009B7A71" w:rsidRPr="003515F3">
        <w:rPr>
          <w:rFonts w:ascii="仿宋_GB2312" w:eastAsia="仿宋_GB2312" w:hAnsi="仿宋" w:cstheme="minorBidi" w:hint="eastAsia"/>
          <w:kern w:val="2"/>
          <w:sz w:val="32"/>
          <w:szCs w:val="32"/>
        </w:rPr>
        <w:t>申请学位情况汇报提纲</w:t>
      </w:r>
      <w:r w:rsidR="006906C8" w:rsidRPr="003515F3">
        <w:rPr>
          <w:rFonts w:ascii="仿宋_GB2312" w:eastAsia="仿宋_GB2312" w:hAnsi="仿宋" w:cstheme="minorBidi" w:hint="eastAsia"/>
          <w:kern w:val="2"/>
          <w:sz w:val="32"/>
          <w:szCs w:val="32"/>
        </w:rPr>
        <w:t>见附件4</w:t>
      </w:r>
      <w:r w:rsidR="009668DD" w:rsidRPr="003515F3">
        <w:rPr>
          <w:rFonts w:ascii="仿宋_GB2312" w:eastAsia="仿宋_GB2312" w:hAnsi="仿宋" w:cstheme="minorBidi" w:hint="eastAsia"/>
          <w:kern w:val="2"/>
          <w:sz w:val="32"/>
          <w:szCs w:val="32"/>
        </w:rPr>
        <w:t>。</w:t>
      </w:r>
    </w:p>
    <w:p w14:paraId="4AB855FE" w14:textId="7242617E"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3</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各学院汇报前应组织召开学院学术委员会会议，对</w:t>
      </w:r>
      <w:r w:rsidR="00764531" w:rsidRPr="003515F3">
        <w:rPr>
          <w:rFonts w:ascii="仿宋_GB2312" w:eastAsia="仿宋_GB2312" w:hAnsi="仿宋" w:cstheme="minorBidi" w:hint="eastAsia"/>
          <w:kern w:val="2"/>
          <w:sz w:val="32"/>
          <w:szCs w:val="32"/>
        </w:rPr>
        <w:t>申请学位</w:t>
      </w:r>
      <w:r w:rsidRPr="003515F3">
        <w:rPr>
          <w:rFonts w:ascii="仿宋_GB2312" w:eastAsia="仿宋_GB2312" w:hAnsi="仿宋" w:cstheme="minorBidi" w:hint="eastAsia"/>
          <w:kern w:val="2"/>
          <w:sz w:val="32"/>
          <w:szCs w:val="32"/>
        </w:rPr>
        <w:t>人员的学位论文进行认真讨论，向学位</w:t>
      </w:r>
      <w:proofErr w:type="gramStart"/>
      <w:r w:rsidRPr="003515F3">
        <w:rPr>
          <w:rFonts w:ascii="仿宋_GB2312" w:eastAsia="仿宋_GB2312" w:hAnsi="仿宋" w:cstheme="minorBidi" w:hint="eastAsia"/>
          <w:kern w:val="2"/>
          <w:sz w:val="32"/>
          <w:szCs w:val="32"/>
        </w:rPr>
        <w:t>评定分</w:t>
      </w:r>
      <w:proofErr w:type="gramEnd"/>
      <w:r w:rsidRPr="003515F3">
        <w:rPr>
          <w:rFonts w:ascii="仿宋_GB2312" w:eastAsia="仿宋_GB2312" w:hAnsi="仿宋" w:cstheme="minorBidi" w:hint="eastAsia"/>
          <w:kern w:val="2"/>
          <w:sz w:val="32"/>
          <w:szCs w:val="32"/>
        </w:rPr>
        <w:t>委员</w:t>
      </w:r>
      <w:r w:rsidR="00663051" w:rsidRPr="003515F3">
        <w:rPr>
          <w:rFonts w:ascii="仿宋_GB2312" w:eastAsia="仿宋_GB2312" w:hAnsi="仿宋" w:cstheme="minorBidi" w:hint="eastAsia"/>
          <w:kern w:val="2"/>
          <w:sz w:val="32"/>
          <w:szCs w:val="32"/>
        </w:rPr>
        <w:t>会</w:t>
      </w:r>
      <w:r w:rsidRPr="003515F3">
        <w:rPr>
          <w:rFonts w:ascii="仿宋_GB2312" w:eastAsia="仿宋_GB2312" w:hAnsi="仿宋" w:cstheme="minorBidi" w:hint="eastAsia"/>
          <w:kern w:val="2"/>
          <w:sz w:val="32"/>
          <w:szCs w:val="32"/>
        </w:rPr>
        <w:t>提出需详审学位论文人员名单</w:t>
      </w:r>
      <w:r w:rsidR="00D724AE" w:rsidRPr="003515F3">
        <w:rPr>
          <w:rFonts w:ascii="仿宋_GB2312" w:eastAsia="仿宋_GB2312" w:hAnsi="仿宋" w:cstheme="minorBidi" w:hint="eastAsia"/>
          <w:kern w:val="2"/>
          <w:sz w:val="32"/>
          <w:szCs w:val="32"/>
        </w:rPr>
        <w:t>，</w:t>
      </w:r>
      <w:r w:rsidR="00D724AE" w:rsidRPr="003515F3">
        <w:rPr>
          <w:rFonts w:ascii="楷体_GB2312" w:eastAsia="楷体_GB2312" w:hAnsi="仿宋" w:cstheme="minorBidi" w:hint="eastAsia"/>
          <w:b/>
          <w:bCs/>
          <w:kern w:val="2"/>
          <w:sz w:val="32"/>
          <w:szCs w:val="32"/>
        </w:rPr>
        <w:t>并从学术角度给出具体</w:t>
      </w:r>
      <w:r w:rsidRPr="003515F3">
        <w:rPr>
          <w:rFonts w:ascii="楷体_GB2312" w:eastAsia="楷体_GB2312" w:hAnsi="仿宋" w:cstheme="minorBidi" w:hint="eastAsia"/>
          <w:b/>
          <w:bCs/>
          <w:kern w:val="2"/>
          <w:sz w:val="32"/>
          <w:szCs w:val="32"/>
        </w:rPr>
        <w:t>详审</w:t>
      </w:r>
      <w:r w:rsidR="00D724AE" w:rsidRPr="003515F3">
        <w:rPr>
          <w:rFonts w:ascii="楷体_GB2312" w:eastAsia="楷体_GB2312" w:hAnsi="仿宋" w:cstheme="minorBidi" w:hint="eastAsia"/>
          <w:b/>
          <w:bCs/>
          <w:kern w:val="2"/>
          <w:sz w:val="32"/>
          <w:szCs w:val="32"/>
        </w:rPr>
        <w:t>意见</w:t>
      </w:r>
      <w:r w:rsidRPr="003515F3">
        <w:rPr>
          <w:rFonts w:ascii="楷体_GB2312" w:eastAsia="楷体_GB2312" w:hAnsi="仿宋" w:cstheme="minorBidi" w:hint="eastAsia"/>
          <w:kern w:val="2"/>
          <w:sz w:val="32"/>
          <w:szCs w:val="32"/>
        </w:rPr>
        <w:t>。</w:t>
      </w:r>
      <w:r w:rsidRPr="003515F3">
        <w:rPr>
          <w:rFonts w:ascii="仿宋_GB2312" w:eastAsia="仿宋_GB2312" w:hAnsi="仿宋" w:cstheme="minorBidi" w:hint="eastAsia"/>
          <w:kern w:val="2"/>
          <w:sz w:val="32"/>
          <w:szCs w:val="32"/>
        </w:rPr>
        <w:t>原则上按硕士不低于10%，博士不低于20%的比例提出详审人员名单。</w:t>
      </w:r>
    </w:p>
    <w:p w14:paraId="1CC7D5FB" w14:textId="77777777" w:rsidR="00083392" w:rsidRPr="003515F3" w:rsidRDefault="00083392" w:rsidP="008C4E17">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(三)</w:t>
      </w:r>
      <w:r w:rsidR="00D20ABA" w:rsidRPr="003515F3">
        <w:rPr>
          <w:rFonts w:ascii="楷体_GB2312" w:eastAsia="楷体_GB2312" w:hAnsi="仿宋" w:hint="eastAsia"/>
          <w:sz w:val="32"/>
          <w:szCs w:val="32"/>
        </w:rPr>
        <w:t>学位论文详审</w:t>
      </w:r>
      <w:r w:rsidRPr="003515F3">
        <w:rPr>
          <w:rFonts w:ascii="楷体_GB2312" w:eastAsia="楷体_GB2312" w:hAnsi="仿宋" w:hint="eastAsia"/>
          <w:sz w:val="32"/>
          <w:szCs w:val="32"/>
        </w:rPr>
        <w:t>报送原则</w:t>
      </w:r>
    </w:p>
    <w:p w14:paraId="3968B675" w14:textId="2B4826BE" w:rsidR="009D1263"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为切实保障学位论文质量，建议各</w:t>
      </w:r>
      <w:r w:rsidR="0019008B" w:rsidRPr="003515F3">
        <w:rPr>
          <w:rFonts w:ascii="仿宋_GB2312" w:eastAsia="仿宋_GB2312" w:hAnsi="仿宋" w:cstheme="minorBidi" w:hint="eastAsia"/>
          <w:kern w:val="2"/>
          <w:sz w:val="32"/>
          <w:szCs w:val="32"/>
        </w:rPr>
        <w:t>学院</w:t>
      </w:r>
      <w:r w:rsidR="009D1263" w:rsidRPr="003515F3">
        <w:rPr>
          <w:rFonts w:ascii="仿宋_GB2312" w:eastAsia="仿宋_GB2312" w:hAnsi="仿宋" w:cstheme="minorBidi" w:hint="eastAsia"/>
          <w:kern w:val="2"/>
          <w:sz w:val="32"/>
          <w:szCs w:val="32"/>
        </w:rPr>
        <w:t>在</w:t>
      </w:r>
      <w:r w:rsidR="009D1263" w:rsidRPr="003515F3">
        <w:rPr>
          <w:rFonts w:ascii="楷体_GB2312" w:eastAsia="楷体_GB2312" w:hAnsi="仿宋" w:cstheme="minorBidi" w:hint="eastAsia"/>
          <w:b/>
          <w:bCs/>
          <w:kern w:val="2"/>
          <w:sz w:val="32"/>
          <w:szCs w:val="32"/>
        </w:rPr>
        <w:t>满足详审报送比例基础上依据学位论文的学术水平情况报送需要详审的博士、硕士学位论文</w:t>
      </w:r>
      <w:proofErr w:type="gramStart"/>
      <w:r w:rsidR="009D1263" w:rsidRPr="003515F3">
        <w:rPr>
          <w:rFonts w:ascii="仿宋_GB2312" w:eastAsia="仿宋_GB2312" w:hAnsi="仿宋" w:cstheme="minorBidi" w:hint="eastAsia"/>
          <w:kern w:val="2"/>
          <w:sz w:val="32"/>
          <w:szCs w:val="32"/>
        </w:rPr>
        <w:t>至相应学位评定分</w:t>
      </w:r>
      <w:proofErr w:type="gramEnd"/>
      <w:r w:rsidR="009D1263" w:rsidRPr="003515F3">
        <w:rPr>
          <w:rFonts w:ascii="仿宋_GB2312" w:eastAsia="仿宋_GB2312" w:hAnsi="仿宋" w:cstheme="minorBidi" w:hint="eastAsia"/>
          <w:kern w:val="2"/>
          <w:sz w:val="32"/>
          <w:szCs w:val="32"/>
        </w:rPr>
        <w:t>委员会把关。</w:t>
      </w:r>
    </w:p>
    <w:p w14:paraId="012C69CB"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对以下情况或人员的学位论文建议重点关注：</w:t>
      </w:r>
    </w:p>
    <w:p w14:paraId="1FE34892"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1</w:t>
      </w:r>
      <w:r w:rsidR="00B61D8E" w:rsidRPr="003515F3">
        <w:rPr>
          <w:rFonts w:ascii="仿宋_GB2312" w:eastAsia="仿宋_GB2312" w:hAnsi="仿宋" w:cstheme="minorBidi" w:hint="eastAsia"/>
          <w:kern w:val="2"/>
          <w:sz w:val="32"/>
          <w:szCs w:val="32"/>
        </w:rPr>
        <w:t>.</w:t>
      </w:r>
      <w:proofErr w:type="gramStart"/>
      <w:r w:rsidRPr="003515F3">
        <w:rPr>
          <w:rFonts w:ascii="仿宋_GB2312" w:eastAsia="仿宋_GB2312" w:hAnsi="仿宋" w:cstheme="minorBidi" w:hint="eastAsia"/>
          <w:kern w:val="2"/>
          <w:sz w:val="32"/>
          <w:szCs w:val="32"/>
        </w:rPr>
        <w:t>缓投学位</w:t>
      </w:r>
      <w:proofErr w:type="gramEnd"/>
      <w:r w:rsidRPr="003515F3">
        <w:rPr>
          <w:rFonts w:ascii="仿宋_GB2312" w:eastAsia="仿宋_GB2312" w:hAnsi="仿宋" w:cstheme="minorBidi" w:hint="eastAsia"/>
          <w:kern w:val="2"/>
          <w:sz w:val="32"/>
          <w:szCs w:val="32"/>
        </w:rPr>
        <w:t>的；</w:t>
      </w:r>
    </w:p>
    <w:p w14:paraId="6D63C8E0" w14:textId="466720C9"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2</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有不同意答辩，经复议</w:t>
      </w:r>
      <w:r w:rsidR="00E50966" w:rsidRPr="003515F3">
        <w:rPr>
          <w:rFonts w:ascii="仿宋_GB2312" w:eastAsia="仿宋_GB2312" w:hAnsi="仿宋" w:cstheme="minorBidi" w:hint="eastAsia"/>
          <w:kern w:val="2"/>
          <w:sz w:val="32"/>
          <w:szCs w:val="32"/>
        </w:rPr>
        <w:t>、复审</w:t>
      </w:r>
      <w:r w:rsidRPr="003515F3">
        <w:rPr>
          <w:rFonts w:ascii="仿宋_GB2312" w:eastAsia="仿宋_GB2312" w:hAnsi="仿宋" w:cstheme="minorBidi" w:hint="eastAsia"/>
          <w:kern w:val="2"/>
          <w:sz w:val="32"/>
          <w:szCs w:val="32"/>
        </w:rPr>
        <w:t>或重新送审后同意答辩的；</w:t>
      </w:r>
    </w:p>
    <w:p w14:paraId="281E3BCA"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3</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评阅分数较低的；</w:t>
      </w:r>
    </w:p>
    <w:p w14:paraId="2AE880BD"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4</w:t>
      </w:r>
      <w:r w:rsidR="00B61D8E" w:rsidRPr="003515F3">
        <w:rPr>
          <w:rFonts w:ascii="仿宋_GB2312" w:eastAsia="仿宋_GB2312" w:hAnsi="仿宋" w:cstheme="minorBidi" w:hint="eastAsia"/>
          <w:kern w:val="2"/>
          <w:sz w:val="32"/>
          <w:szCs w:val="32"/>
        </w:rPr>
        <w:t>.</w:t>
      </w:r>
      <w:proofErr w:type="gramStart"/>
      <w:r w:rsidRPr="003515F3">
        <w:rPr>
          <w:rFonts w:ascii="仿宋_GB2312" w:eastAsia="仿宋_GB2312" w:hAnsi="仿宋" w:cstheme="minorBidi" w:hint="eastAsia"/>
          <w:kern w:val="2"/>
          <w:sz w:val="32"/>
          <w:szCs w:val="32"/>
        </w:rPr>
        <w:t>退博转硕</w:t>
      </w:r>
      <w:proofErr w:type="gramEnd"/>
      <w:r w:rsidRPr="003515F3">
        <w:rPr>
          <w:rFonts w:ascii="仿宋_GB2312" w:eastAsia="仿宋_GB2312" w:hAnsi="仿宋" w:cstheme="minorBidi" w:hint="eastAsia"/>
          <w:kern w:val="2"/>
          <w:sz w:val="32"/>
          <w:szCs w:val="32"/>
        </w:rPr>
        <w:t>或博士</w:t>
      </w:r>
      <w:proofErr w:type="gramStart"/>
      <w:r w:rsidRPr="003515F3">
        <w:rPr>
          <w:rFonts w:ascii="仿宋_GB2312" w:eastAsia="仿宋_GB2312" w:hAnsi="仿宋" w:cstheme="minorBidi" w:hint="eastAsia"/>
          <w:kern w:val="2"/>
          <w:sz w:val="32"/>
          <w:szCs w:val="32"/>
        </w:rPr>
        <w:t>申请</w:t>
      </w:r>
      <w:proofErr w:type="gramEnd"/>
      <w:r w:rsidRPr="003515F3">
        <w:rPr>
          <w:rFonts w:ascii="仿宋_GB2312" w:eastAsia="仿宋_GB2312" w:hAnsi="仿宋" w:cstheme="minorBidi" w:hint="eastAsia"/>
          <w:kern w:val="2"/>
          <w:sz w:val="32"/>
          <w:szCs w:val="32"/>
        </w:rPr>
        <w:t>按硕士授学位；</w:t>
      </w:r>
    </w:p>
    <w:p w14:paraId="349F89A9" w14:textId="15424555"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5</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第六年及</w:t>
      </w:r>
      <w:r w:rsidR="00443611" w:rsidRPr="003515F3">
        <w:rPr>
          <w:rFonts w:ascii="仿宋_GB2312" w:eastAsia="仿宋_GB2312" w:hAnsi="仿宋" w:cstheme="minorBidi" w:hint="eastAsia"/>
          <w:kern w:val="2"/>
          <w:sz w:val="32"/>
          <w:szCs w:val="32"/>
        </w:rPr>
        <w:t>以上</w:t>
      </w:r>
      <w:r w:rsidRPr="003515F3">
        <w:rPr>
          <w:rFonts w:ascii="仿宋_GB2312" w:eastAsia="仿宋_GB2312" w:hAnsi="仿宋" w:cstheme="minorBidi" w:hint="eastAsia"/>
          <w:kern w:val="2"/>
          <w:sz w:val="32"/>
          <w:szCs w:val="32"/>
        </w:rPr>
        <w:t>的博士生；</w:t>
      </w:r>
    </w:p>
    <w:p w14:paraId="6770D84E"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6</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定向博士生；</w:t>
      </w:r>
    </w:p>
    <w:p w14:paraId="6F272637"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7</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各级学位论文</w:t>
      </w:r>
      <w:proofErr w:type="gramStart"/>
      <w:r w:rsidRPr="003515F3">
        <w:rPr>
          <w:rFonts w:ascii="仿宋_GB2312" w:eastAsia="仿宋_GB2312" w:hAnsi="仿宋" w:cstheme="minorBidi" w:hint="eastAsia"/>
          <w:kern w:val="2"/>
          <w:sz w:val="32"/>
          <w:szCs w:val="32"/>
        </w:rPr>
        <w:t>抽检曾</w:t>
      </w:r>
      <w:proofErr w:type="gramEnd"/>
      <w:r w:rsidRPr="003515F3">
        <w:rPr>
          <w:rFonts w:ascii="仿宋_GB2312" w:eastAsia="仿宋_GB2312" w:hAnsi="仿宋" w:cstheme="minorBidi" w:hint="eastAsia"/>
          <w:kern w:val="2"/>
          <w:sz w:val="32"/>
          <w:szCs w:val="32"/>
        </w:rPr>
        <w:t>出现问题的导师指导的研究生；</w:t>
      </w:r>
    </w:p>
    <w:p w14:paraId="4BF1EBD0" w14:textId="77777777" w:rsidR="00083392" w:rsidRPr="003515F3" w:rsidRDefault="00083392" w:rsidP="00C17982">
      <w:pPr>
        <w:pStyle w:val="aa"/>
        <w:spacing w:before="0" w:beforeAutospacing="0" w:after="0" w:afterAutospacing="0" w:line="560" w:lineRule="exact"/>
        <w:ind w:firstLineChars="200" w:firstLine="640"/>
        <w:rPr>
          <w:rFonts w:ascii="仿宋_GB2312" w:eastAsia="仿宋_GB2312"/>
          <w:sz w:val="32"/>
          <w:szCs w:val="32"/>
        </w:rPr>
      </w:pPr>
      <w:r w:rsidRPr="003515F3">
        <w:rPr>
          <w:rFonts w:ascii="仿宋_GB2312" w:eastAsia="仿宋_GB2312" w:hAnsi="仿宋" w:cstheme="minorBidi" w:hint="eastAsia"/>
          <w:kern w:val="2"/>
          <w:sz w:val="32"/>
          <w:szCs w:val="32"/>
        </w:rPr>
        <w:t>8</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学院自行认为需要详审的。</w:t>
      </w:r>
    </w:p>
    <w:p w14:paraId="1AF070B1" w14:textId="77777777" w:rsidR="00083392" w:rsidRPr="003515F3" w:rsidRDefault="00083392" w:rsidP="008C4E17">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lastRenderedPageBreak/>
        <w:t>(四)研究生教育综合管理信息系统使用注意事项</w:t>
      </w:r>
    </w:p>
    <w:p w14:paraId="151FFFE2" w14:textId="5644346F" w:rsidR="00083392" w:rsidRPr="003515F3" w:rsidRDefault="00083392" w:rsidP="00C17982">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hint="eastAsia"/>
          <w:kern w:val="2"/>
          <w:sz w:val="32"/>
          <w:szCs w:val="32"/>
        </w:rPr>
        <w:t>1</w:t>
      </w:r>
      <w:r w:rsidR="00B61D8E" w:rsidRPr="003515F3">
        <w:rPr>
          <w:rFonts w:ascii="仿宋_GB2312" w:eastAsia="仿宋_GB2312" w:hAnsi="仿宋" w:cstheme="minorBidi" w:hint="eastAsia"/>
          <w:kern w:val="2"/>
          <w:sz w:val="32"/>
          <w:szCs w:val="32"/>
        </w:rPr>
        <w:t>.</w:t>
      </w:r>
      <w:r w:rsidRPr="003515F3">
        <w:rPr>
          <w:rFonts w:ascii="仿宋_GB2312" w:eastAsia="仿宋_GB2312" w:hAnsi="仿宋" w:cstheme="minorBidi" w:hint="eastAsia"/>
          <w:kern w:val="2"/>
          <w:sz w:val="32"/>
          <w:szCs w:val="32"/>
        </w:rPr>
        <w:t>拟于1</w:t>
      </w:r>
      <w:r w:rsidR="003B6F84" w:rsidRPr="003515F3">
        <w:rPr>
          <w:rFonts w:ascii="仿宋_GB2312" w:eastAsia="仿宋_GB2312" w:hAnsi="仿宋" w:cstheme="minorBidi" w:hint="eastAsia"/>
          <w:kern w:val="2"/>
          <w:sz w:val="32"/>
          <w:szCs w:val="32"/>
        </w:rPr>
        <w:t>5</w:t>
      </w:r>
      <w:r w:rsidR="0076217C" w:rsidRPr="003515F3">
        <w:rPr>
          <w:rFonts w:ascii="仿宋_GB2312" w:eastAsia="仿宋_GB2312" w:hAnsi="仿宋" w:cstheme="minorBidi"/>
          <w:kern w:val="2"/>
          <w:sz w:val="32"/>
          <w:szCs w:val="32"/>
        </w:rPr>
        <w:t>7</w:t>
      </w:r>
      <w:r w:rsidRPr="003515F3">
        <w:rPr>
          <w:rFonts w:ascii="仿宋_GB2312" w:eastAsia="仿宋_GB2312" w:hAnsi="仿宋" w:cstheme="minorBidi" w:hint="eastAsia"/>
          <w:kern w:val="2"/>
          <w:sz w:val="32"/>
          <w:szCs w:val="32"/>
        </w:rPr>
        <w:t>次学位会申请学位的研究生，</w:t>
      </w:r>
      <w:r w:rsidR="00D724AE" w:rsidRPr="003515F3">
        <w:rPr>
          <w:rFonts w:ascii="仿宋_GB2312" w:eastAsia="仿宋_GB2312" w:hAnsi="仿宋" w:cstheme="minorBidi" w:hint="eastAsia"/>
          <w:kern w:val="2"/>
          <w:sz w:val="32"/>
          <w:szCs w:val="32"/>
        </w:rPr>
        <w:t>论文</w:t>
      </w:r>
      <w:r w:rsidRPr="003515F3">
        <w:rPr>
          <w:rFonts w:ascii="仿宋_GB2312" w:eastAsia="仿宋_GB2312" w:hAnsi="仿宋" w:cstheme="minorBidi" w:hint="eastAsia"/>
          <w:kern w:val="2"/>
          <w:sz w:val="32"/>
          <w:szCs w:val="32"/>
        </w:rPr>
        <w:t>评阅结果通过</w:t>
      </w:r>
      <w:r w:rsidR="00D724AE" w:rsidRPr="003515F3">
        <w:rPr>
          <w:rFonts w:ascii="仿宋_GB2312" w:eastAsia="仿宋_GB2312" w:hAnsi="仿宋" w:cstheme="minorBidi" w:hint="eastAsia"/>
          <w:kern w:val="2"/>
          <w:sz w:val="32"/>
          <w:szCs w:val="32"/>
        </w:rPr>
        <w:t>后，</w:t>
      </w:r>
      <w:r w:rsidRPr="003515F3">
        <w:rPr>
          <w:rFonts w:ascii="仿宋_GB2312" w:eastAsia="仿宋_GB2312" w:hAnsi="仿宋" w:cstheme="minorBidi" w:hint="eastAsia"/>
          <w:kern w:val="2"/>
          <w:sz w:val="32"/>
          <w:szCs w:val="32"/>
        </w:rPr>
        <w:t>申请答辩需要在系统（网址</w:t>
      </w:r>
      <w:hyperlink r:id="rId8" w:history="1">
        <w:r w:rsidR="00D724AE" w:rsidRPr="003515F3">
          <w:rPr>
            <w:rStyle w:val="ad"/>
            <w:rFonts w:ascii="仿宋_GB2312" w:eastAsia="仿宋_GB2312" w:hAnsi="仿宋" w:cstheme="minorBidi" w:hint="eastAsia"/>
            <w:color w:val="auto"/>
            <w:kern w:val="2"/>
            <w:sz w:val="32"/>
            <w:szCs w:val="32"/>
          </w:rPr>
          <w:t>http://yjs.hrbeu.edu.cn/</w:t>
        </w:r>
      </w:hyperlink>
      <w:r w:rsidRPr="003515F3">
        <w:rPr>
          <w:rFonts w:ascii="仿宋_GB2312" w:eastAsia="仿宋_GB2312" w:hAnsi="仿宋" w:cstheme="minorBidi" w:hint="eastAsia"/>
          <w:kern w:val="2"/>
          <w:sz w:val="32"/>
          <w:szCs w:val="32"/>
        </w:rPr>
        <w:t>）中点击</w:t>
      </w:r>
      <w:r w:rsidRPr="003515F3">
        <w:rPr>
          <w:rFonts w:ascii="楷体_GB2312" w:eastAsia="楷体_GB2312" w:hAnsi="仿宋" w:cstheme="minorBidi" w:hint="eastAsia"/>
          <w:b/>
          <w:kern w:val="2"/>
          <w:sz w:val="32"/>
          <w:szCs w:val="32"/>
        </w:rPr>
        <w:t>“</w:t>
      </w:r>
      <w:r w:rsidR="00663051" w:rsidRPr="003515F3">
        <w:rPr>
          <w:rFonts w:ascii="楷体_GB2312" w:eastAsia="楷体_GB2312" w:hAnsi="仿宋" w:cstheme="minorBidi" w:hint="eastAsia"/>
          <w:b/>
          <w:kern w:val="2"/>
          <w:sz w:val="32"/>
          <w:szCs w:val="32"/>
        </w:rPr>
        <w:t>学位-</w:t>
      </w:r>
      <w:r w:rsidRPr="003515F3">
        <w:rPr>
          <w:rFonts w:ascii="楷体_GB2312" w:eastAsia="楷体_GB2312" w:hAnsi="仿宋" w:cstheme="minorBidi" w:hint="eastAsia"/>
          <w:b/>
          <w:kern w:val="2"/>
          <w:sz w:val="32"/>
          <w:szCs w:val="32"/>
        </w:rPr>
        <w:t>答辩申请与查询”</w:t>
      </w:r>
      <w:r w:rsidRPr="003515F3">
        <w:rPr>
          <w:rFonts w:ascii="仿宋_GB2312" w:eastAsia="仿宋_GB2312" w:hAnsi="仿宋" w:cstheme="minorBidi" w:hint="eastAsia"/>
          <w:kern w:val="2"/>
          <w:sz w:val="32"/>
          <w:szCs w:val="32"/>
        </w:rPr>
        <w:t>，按系统说明书进行操作。</w:t>
      </w:r>
    </w:p>
    <w:p w14:paraId="4E1D4C20" w14:textId="7968F75B" w:rsidR="00ED112B" w:rsidRPr="003515F3" w:rsidRDefault="00083392" w:rsidP="00991F64">
      <w:pPr>
        <w:pStyle w:val="aa"/>
        <w:spacing w:before="0" w:beforeAutospacing="0" w:after="0" w:afterAutospacing="0" w:line="560" w:lineRule="exact"/>
        <w:ind w:firstLineChars="200" w:firstLine="640"/>
        <w:jc w:val="both"/>
        <w:rPr>
          <w:rFonts w:ascii="仿宋_GB2312" w:eastAsia="仿宋_GB2312"/>
          <w:sz w:val="32"/>
          <w:szCs w:val="32"/>
        </w:rPr>
      </w:pPr>
      <w:r w:rsidRPr="003515F3">
        <w:rPr>
          <w:rFonts w:ascii="仿宋_GB2312" w:eastAsia="仿宋_GB2312" w:hAnsi="仿宋" w:cstheme="minorBidi" w:hint="eastAsia"/>
          <w:bCs/>
          <w:kern w:val="2"/>
          <w:sz w:val="32"/>
          <w:szCs w:val="32"/>
        </w:rPr>
        <w:t>2</w:t>
      </w:r>
      <w:r w:rsidR="00ED112B" w:rsidRPr="003515F3">
        <w:rPr>
          <w:rFonts w:ascii="仿宋_GB2312" w:eastAsia="仿宋_GB2312" w:hAnsi="仿宋" w:cstheme="minorBidi" w:hint="eastAsia"/>
          <w:bCs/>
          <w:kern w:val="2"/>
          <w:sz w:val="32"/>
          <w:szCs w:val="32"/>
        </w:rPr>
        <w:t>.</w:t>
      </w:r>
      <w:r w:rsidR="0058342F" w:rsidRPr="003515F3">
        <w:rPr>
          <w:rFonts w:ascii="仿宋_GB2312" w:eastAsia="仿宋_GB2312" w:hint="eastAsia"/>
          <w:sz w:val="32"/>
          <w:szCs w:val="32"/>
        </w:rPr>
        <w:t>本次</w:t>
      </w:r>
      <w:r w:rsidR="00CB080A" w:rsidRPr="003515F3">
        <w:rPr>
          <w:rFonts w:ascii="仿宋_GB2312" w:eastAsia="仿宋_GB2312" w:hint="eastAsia"/>
          <w:sz w:val="32"/>
          <w:szCs w:val="32"/>
        </w:rPr>
        <w:t>校学位评定委员会会议</w:t>
      </w:r>
      <w:r w:rsidR="0058342F" w:rsidRPr="003515F3">
        <w:rPr>
          <w:rFonts w:ascii="仿宋_GB2312" w:eastAsia="仿宋_GB2312" w:hint="eastAsia"/>
          <w:sz w:val="32"/>
          <w:szCs w:val="32"/>
        </w:rPr>
        <w:t>继续采用“学位评定委员会会议管理系统”，</w:t>
      </w:r>
      <w:r w:rsidR="00241EC7" w:rsidRPr="003515F3">
        <w:rPr>
          <w:rFonts w:ascii="仿宋_GB2312" w:eastAsia="仿宋_GB2312" w:hint="eastAsia"/>
          <w:sz w:val="32"/>
          <w:szCs w:val="32"/>
        </w:rPr>
        <w:t>专家在系统中</w:t>
      </w:r>
      <w:r w:rsidR="00C817CF" w:rsidRPr="003515F3">
        <w:rPr>
          <w:rFonts w:ascii="仿宋_GB2312" w:eastAsia="仿宋_GB2312" w:hint="eastAsia"/>
          <w:sz w:val="32"/>
          <w:szCs w:val="32"/>
        </w:rPr>
        <w:t>查看</w:t>
      </w:r>
      <w:r w:rsidR="00991F64" w:rsidRPr="003515F3">
        <w:rPr>
          <w:rFonts w:ascii="仿宋_GB2312" w:eastAsia="仿宋_GB2312" w:hint="eastAsia"/>
          <w:sz w:val="32"/>
          <w:szCs w:val="32"/>
        </w:rPr>
        <w:t>研究生学位</w:t>
      </w:r>
      <w:proofErr w:type="gramStart"/>
      <w:r w:rsidR="00CF5447" w:rsidRPr="003515F3">
        <w:rPr>
          <w:rFonts w:ascii="仿宋_GB2312" w:eastAsia="仿宋_GB2312" w:hint="eastAsia"/>
          <w:sz w:val="32"/>
          <w:szCs w:val="32"/>
        </w:rPr>
        <w:t>申请</w:t>
      </w:r>
      <w:r w:rsidR="00C817CF" w:rsidRPr="003515F3">
        <w:rPr>
          <w:rFonts w:ascii="仿宋_GB2312" w:eastAsia="仿宋_GB2312" w:hint="eastAsia"/>
          <w:sz w:val="32"/>
          <w:szCs w:val="32"/>
        </w:rPr>
        <w:t>全</w:t>
      </w:r>
      <w:proofErr w:type="gramEnd"/>
      <w:r w:rsidR="00C817CF" w:rsidRPr="003515F3">
        <w:rPr>
          <w:rFonts w:ascii="仿宋_GB2312" w:eastAsia="仿宋_GB2312" w:hint="eastAsia"/>
          <w:sz w:val="32"/>
          <w:szCs w:val="32"/>
        </w:rPr>
        <w:t>流程信息</w:t>
      </w:r>
      <w:r w:rsidR="00EF5963" w:rsidRPr="003515F3">
        <w:rPr>
          <w:rFonts w:ascii="仿宋_GB2312" w:eastAsia="仿宋_GB2312" w:hint="eastAsia"/>
          <w:sz w:val="32"/>
          <w:szCs w:val="32"/>
        </w:rPr>
        <w:t>，</w:t>
      </w:r>
      <w:r w:rsidR="00ED112B" w:rsidRPr="003515F3">
        <w:rPr>
          <w:rFonts w:ascii="仿宋_GB2312" w:eastAsia="仿宋_GB2312" w:hAnsi="仿宋" w:cstheme="minorBidi" w:hint="eastAsia"/>
          <w:bCs/>
          <w:kern w:val="2"/>
          <w:sz w:val="32"/>
          <w:szCs w:val="32"/>
        </w:rPr>
        <w:t>特别提醒研究生需认真</w:t>
      </w:r>
      <w:r w:rsidR="00ED112B" w:rsidRPr="003515F3">
        <w:rPr>
          <w:rFonts w:ascii="楷体_GB2312" w:eastAsia="楷体_GB2312" w:hAnsi="仿宋" w:cstheme="minorBidi" w:hint="eastAsia"/>
          <w:b/>
          <w:bCs/>
          <w:kern w:val="2"/>
          <w:sz w:val="32"/>
          <w:szCs w:val="32"/>
        </w:rPr>
        <w:t>核对</w:t>
      </w:r>
      <w:r w:rsidR="0028378A" w:rsidRPr="003515F3">
        <w:rPr>
          <w:rFonts w:ascii="楷体_GB2312" w:eastAsia="楷体_GB2312" w:hAnsi="仿宋" w:cstheme="minorBidi" w:hint="eastAsia"/>
          <w:b/>
          <w:bCs/>
          <w:kern w:val="2"/>
          <w:sz w:val="32"/>
          <w:szCs w:val="32"/>
        </w:rPr>
        <w:t>更新</w:t>
      </w:r>
      <w:r w:rsidR="00B84EA1" w:rsidRPr="003515F3">
        <w:rPr>
          <w:rFonts w:ascii="仿宋_GB2312" w:eastAsia="仿宋_GB2312" w:hAnsi="仿宋" w:cstheme="minorBidi" w:hint="eastAsia"/>
          <w:bCs/>
          <w:kern w:val="2"/>
          <w:sz w:val="32"/>
          <w:szCs w:val="32"/>
        </w:rPr>
        <w:t>系统中</w:t>
      </w:r>
      <w:r w:rsidR="00ED112B" w:rsidRPr="003515F3">
        <w:rPr>
          <w:rFonts w:ascii="仿宋_GB2312" w:eastAsia="仿宋_GB2312" w:hAnsi="仿宋" w:cstheme="minorBidi" w:hint="eastAsia"/>
          <w:bCs/>
          <w:kern w:val="2"/>
          <w:sz w:val="32"/>
          <w:szCs w:val="32"/>
        </w:rPr>
        <w:t>学位论文信息、基本信息（含个人基本信息和就业信息）和</w:t>
      </w:r>
      <w:r w:rsidR="00255CCB" w:rsidRPr="003515F3">
        <w:rPr>
          <w:rFonts w:ascii="仿宋_GB2312" w:eastAsia="仿宋_GB2312" w:hAnsi="仿宋" w:cstheme="minorBidi" w:hint="eastAsia"/>
          <w:bCs/>
          <w:kern w:val="2"/>
          <w:sz w:val="32"/>
          <w:szCs w:val="32"/>
        </w:rPr>
        <w:t>科研</w:t>
      </w:r>
      <w:r w:rsidR="00ED112B" w:rsidRPr="003515F3">
        <w:rPr>
          <w:rFonts w:ascii="仿宋_GB2312" w:eastAsia="仿宋_GB2312" w:hAnsi="仿宋" w:cstheme="minorBidi" w:hint="eastAsia"/>
          <w:bCs/>
          <w:kern w:val="2"/>
          <w:sz w:val="32"/>
          <w:szCs w:val="32"/>
        </w:rPr>
        <w:t>成果信息，</w:t>
      </w:r>
      <w:r w:rsidR="00C945E7" w:rsidRPr="003515F3">
        <w:rPr>
          <w:rFonts w:ascii="仿宋_GB2312" w:eastAsia="仿宋_GB2312" w:hint="eastAsia"/>
          <w:sz w:val="32"/>
          <w:szCs w:val="32"/>
        </w:rPr>
        <w:t>系统中信息错误和缺失</w:t>
      </w:r>
      <w:r w:rsidR="00991F64" w:rsidRPr="003515F3">
        <w:rPr>
          <w:rFonts w:ascii="仿宋_GB2312" w:eastAsia="仿宋_GB2312" w:hint="eastAsia"/>
          <w:sz w:val="32"/>
          <w:szCs w:val="32"/>
        </w:rPr>
        <w:t>不仅</w:t>
      </w:r>
      <w:r w:rsidR="00991F64" w:rsidRPr="003515F3">
        <w:rPr>
          <w:rFonts w:ascii="楷体_GB2312" w:eastAsia="楷体_GB2312" w:hAnsi="仿宋" w:cstheme="minorBidi" w:hint="eastAsia"/>
          <w:b/>
          <w:bCs/>
          <w:kern w:val="2"/>
          <w:sz w:val="32"/>
          <w:szCs w:val="32"/>
        </w:rPr>
        <w:t>直接影响研究生证书制作发放与学历学位注册，更</w:t>
      </w:r>
      <w:r w:rsidR="00C945E7" w:rsidRPr="003515F3">
        <w:rPr>
          <w:rFonts w:ascii="楷体_GB2312" w:eastAsia="楷体_GB2312" w:hint="eastAsia"/>
          <w:b/>
          <w:sz w:val="32"/>
          <w:szCs w:val="32"/>
        </w:rPr>
        <w:t>将影响学位会专家决策</w:t>
      </w:r>
      <w:r w:rsidR="00694BA0" w:rsidRPr="003515F3">
        <w:rPr>
          <w:rFonts w:ascii="楷体_GB2312" w:eastAsia="楷体_GB2312" w:hint="eastAsia"/>
          <w:b/>
          <w:sz w:val="32"/>
          <w:szCs w:val="32"/>
        </w:rPr>
        <w:t>，</w:t>
      </w:r>
      <w:r w:rsidR="00991F64" w:rsidRPr="003515F3">
        <w:rPr>
          <w:rFonts w:ascii="仿宋_GB2312" w:eastAsia="仿宋_GB2312" w:hint="eastAsia"/>
          <w:sz w:val="32"/>
          <w:szCs w:val="32"/>
        </w:rPr>
        <w:t>各学院要明确向全体研究生强调系统信息填报重要性，要求学生认真填报，并做好各环节审核和把关。</w:t>
      </w:r>
    </w:p>
    <w:p w14:paraId="6F2025F0" w14:textId="2AE56EA8" w:rsidR="00597023" w:rsidRPr="003515F3" w:rsidRDefault="00597023" w:rsidP="00991F64">
      <w:pPr>
        <w:pStyle w:val="aa"/>
        <w:spacing w:before="0" w:beforeAutospacing="0" w:after="0" w:afterAutospacing="0" w:line="560" w:lineRule="exact"/>
        <w:ind w:firstLineChars="200" w:firstLine="640"/>
        <w:jc w:val="both"/>
        <w:rPr>
          <w:rFonts w:ascii="仿宋_GB2312" w:eastAsia="仿宋_GB2312"/>
          <w:sz w:val="32"/>
          <w:szCs w:val="32"/>
        </w:rPr>
      </w:pPr>
      <w:r w:rsidRPr="003515F3">
        <w:rPr>
          <w:rFonts w:ascii="仿宋_GB2312" w:eastAsia="仿宋_GB2312" w:hAnsi="仿宋" w:cstheme="minorBidi" w:hint="eastAsia"/>
          <w:bCs/>
          <w:kern w:val="2"/>
          <w:sz w:val="32"/>
          <w:szCs w:val="32"/>
        </w:rPr>
        <w:t>系统中科研成果信息（学术论文、获奖、专著、专利等）</w:t>
      </w:r>
      <w:proofErr w:type="gramStart"/>
      <w:r w:rsidRPr="003515F3">
        <w:rPr>
          <w:rFonts w:ascii="仿宋_GB2312" w:eastAsia="仿宋_GB2312" w:hAnsi="仿宋" w:cstheme="minorBidi" w:hint="eastAsia"/>
          <w:bCs/>
          <w:kern w:val="2"/>
          <w:sz w:val="32"/>
          <w:szCs w:val="32"/>
        </w:rPr>
        <w:t>务必经</w:t>
      </w:r>
      <w:proofErr w:type="gramEnd"/>
      <w:r w:rsidRPr="003515F3">
        <w:rPr>
          <w:rFonts w:ascii="仿宋_GB2312" w:eastAsia="仿宋_GB2312" w:hAnsi="仿宋" w:cstheme="minorBidi" w:hint="eastAsia"/>
          <w:bCs/>
          <w:kern w:val="2"/>
          <w:sz w:val="32"/>
          <w:szCs w:val="32"/>
        </w:rPr>
        <w:t>导师、学院审核，学生可在</w:t>
      </w:r>
      <w:r w:rsidRPr="003515F3">
        <w:rPr>
          <w:rFonts w:ascii="楷体_GB2312" w:eastAsia="楷体_GB2312" w:hAnsi="仿宋" w:cstheme="minorBidi" w:hint="eastAsia"/>
          <w:b/>
          <w:bCs/>
          <w:kern w:val="2"/>
          <w:sz w:val="32"/>
          <w:szCs w:val="32"/>
        </w:rPr>
        <w:t>“学术文化与科技创新-科研成果信息维护”</w:t>
      </w:r>
      <w:r w:rsidRPr="003515F3">
        <w:rPr>
          <w:rFonts w:ascii="仿宋_GB2312" w:eastAsia="仿宋_GB2312" w:hAnsi="仿宋" w:cstheme="minorBidi" w:hint="eastAsia"/>
          <w:bCs/>
          <w:kern w:val="2"/>
          <w:sz w:val="32"/>
          <w:szCs w:val="32"/>
        </w:rPr>
        <w:t>页面</w:t>
      </w:r>
      <w:r w:rsidR="00AC414A" w:rsidRPr="003515F3">
        <w:rPr>
          <w:rFonts w:ascii="仿宋_GB2312" w:eastAsia="仿宋_GB2312" w:hAnsi="仿宋" w:cstheme="minorBidi" w:hint="eastAsia"/>
          <w:bCs/>
          <w:kern w:val="2"/>
          <w:sz w:val="32"/>
          <w:szCs w:val="32"/>
        </w:rPr>
        <w:t>查看导师、学院是否已完成审核</w:t>
      </w:r>
      <w:r w:rsidRPr="003515F3">
        <w:rPr>
          <w:rFonts w:ascii="仿宋_GB2312" w:eastAsia="仿宋_GB2312" w:hAnsi="仿宋" w:cstheme="minorBidi" w:hint="eastAsia"/>
          <w:bCs/>
          <w:kern w:val="2"/>
          <w:sz w:val="32"/>
          <w:szCs w:val="32"/>
        </w:rPr>
        <w:t>。</w:t>
      </w:r>
      <w:r w:rsidR="00AC414A" w:rsidRPr="003515F3">
        <w:rPr>
          <w:rFonts w:ascii="仿宋_GB2312" w:eastAsia="仿宋_GB2312" w:hAnsi="仿宋" w:cstheme="minorBidi" w:hint="eastAsia"/>
          <w:bCs/>
          <w:kern w:val="2"/>
          <w:sz w:val="32"/>
          <w:szCs w:val="32"/>
        </w:rPr>
        <w:t>学位会</w:t>
      </w:r>
      <w:r w:rsidRPr="003515F3">
        <w:rPr>
          <w:rFonts w:ascii="仿宋_GB2312" w:eastAsia="仿宋_GB2312" w:hAnsi="仿宋" w:cstheme="minorBidi" w:hint="eastAsia"/>
          <w:bCs/>
          <w:kern w:val="2"/>
          <w:sz w:val="32"/>
          <w:szCs w:val="32"/>
        </w:rPr>
        <w:t>专家仅能查看到</w:t>
      </w:r>
      <w:r w:rsidRPr="003515F3">
        <w:rPr>
          <w:rFonts w:ascii="仿宋_GB2312" w:eastAsia="仿宋_GB2312" w:hAnsi="仿宋" w:cstheme="minorBidi"/>
          <w:bCs/>
          <w:kern w:val="2"/>
          <w:sz w:val="32"/>
          <w:szCs w:val="32"/>
        </w:rPr>
        <w:t>导师审核通过且</w:t>
      </w:r>
      <w:r w:rsidR="00043BC4" w:rsidRPr="003515F3">
        <w:rPr>
          <w:rFonts w:ascii="仿宋_GB2312" w:eastAsia="仿宋_GB2312" w:hAnsi="仿宋" w:cstheme="minorBidi" w:hint="eastAsia"/>
          <w:bCs/>
          <w:kern w:val="2"/>
          <w:sz w:val="32"/>
          <w:szCs w:val="32"/>
        </w:rPr>
        <w:t>学院</w:t>
      </w:r>
      <w:r w:rsidRPr="003515F3">
        <w:rPr>
          <w:rFonts w:ascii="仿宋_GB2312" w:eastAsia="仿宋_GB2312" w:hAnsi="仿宋" w:cstheme="minorBidi"/>
          <w:bCs/>
          <w:kern w:val="2"/>
          <w:sz w:val="32"/>
          <w:szCs w:val="32"/>
        </w:rPr>
        <w:t>审核通过的科研</w:t>
      </w:r>
      <w:r w:rsidRPr="003515F3">
        <w:rPr>
          <w:rFonts w:ascii="仿宋_GB2312" w:eastAsia="仿宋_GB2312" w:hAnsi="仿宋" w:cstheme="minorBidi" w:hint="eastAsia"/>
          <w:bCs/>
          <w:kern w:val="2"/>
          <w:sz w:val="32"/>
          <w:szCs w:val="32"/>
        </w:rPr>
        <w:t>成果</w:t>
      </w:r>
      <w:r w:rsidRPr="003515F3">
        <w:rPr>
          <w:rFonts w:ascii="仿宋_GB2312" w:eastAsia="仿宋_GB2312" w:hAnsi="仿宋" w:cstheme="minorBidi"/>
          <w:bCs/>
          <w:kern w:val="2"/>
          <w:sz w:val="32"/>
          <w:szCs w:val="32"/>
        </w:rPr>
        <w:t>，无论</w:t>
      </w:r>
      <w:r w:rsidRPr="003515F3">
        <w:rPr>
          <w:rFonts w:ascii="仿宋_GB2312" w:eastAsia="仿宋_GB2312" w:hAnsi="仿宋" w:cstheme="minorBidi" w:hint="eastAsia"/>
          <w:bCs/>
          <w:kern w:val="2"/>
          <w:sz w:val="32"/>
          <w:szCs w:val="32"/>
        </w:rPr>
        <w:t>成果</w:t>
      </w:r>
      <w:r w:rsidRPr="003515F3">
        <w:rPr>
          <w:rFonts w:ascii="仿宋_GB2312" w:eastAsia="仿宋_GB2312" w:hAnsi="仿宋" w:cstheme="minorBidi"/>
          <w:bCs/>
          <w:kern w:val="2"/>
          <w:sz w:val="32"/>
          <w:szCs w:val="32"/>
        </w:rPr>
        <w:t>是否与</w:t>
      </w:r>
      <w:r w:rsidRPr="003515F3">
        <w:rPr>
          <w:rFonts w:ascii="仿宋_GB2312" w:eastAsia="仿宋_GB2312" w:hAnsi="仿宋" w:cstheme="minorBidi" w:hint="eastAsia"/>
          <w:bCs/>
          <w:kern w:val="2"/>
          <w:sz w:val="32"/>
          <w:szCs w:val="32"/>
        </w:rPr>
        <w:t>学位论文</w:t>
      </w:r>
      <w:r w:rsidRPr="003515F3">
        <w:rPr>
          <w:rFonts w:ascii="仿宋_GB2312" w:eastAsia="仿宋_GB2312" w:hAnsi="仿宋" w:cstheme="minorBidi"/>
          <w:bCs/>
          <w:kern w:val="2"/>
          <w:sz w:val="32"/>
          <w:szCs w:val="32"/>
        </w:rPr>
        <w:t>相关</w:t>
      </w:r>
      <w:r w:rsidRPr="003515F3">
        <w:rPr>
          <w:rFonts w:ascii="仿宋_GB2312" w:eastAsia="仿宋_GB2312" w:hAnsi="仿宋" w:cstheme="minorBidi" w:hint="eastAsia"/>
          <w:bCs/>
          <w:kern w:val="2"/>
          <w:sz w:val="32"/>
          <w:szCs w:val="32"/>
        </w:rPr>
        <w:t>，</w:t>
      </w:r>
      <w:r w:rsidRPr="003515F3">
        <w:rPr>
          <w:rFonts w:ascii="仿宋_GB2312" w:eastAsia="仿宋_GB2312" w:hAnsi="仿宋" w:cstheme="minorBidi"/>
          <w:bCs/>
          <w:kern w:val="2"/>
          <w:sz w:val="32"/>
          <w:szCs w:val="32"/>
        </w:rPr>
        <w:t>都</w:t>
      </w:r>
      <w:r w:rsidRPr="003515F3">
        <w:rPr>
          <w:rFonts w:ascii="仿宋_GB2312" w:eastAsia="仿宋_GB2312" w:hAnsi="仿宋" w:cstheme="minorBidi" w:hint="eastAsia"/>
          <w:bCs/>
          <w:kern w:val="2"/>
          <w:sz w:val="32"/>
          <w:szCs w:val="32"/>
        </w:rPr>
        <w:t>会在专家系统中</w:t>
      </w:r>
      <w:r w:rsidRPr="003515F3">
        <w:rPr>
          <w:rFonts w:ascii="仿宋_GB2312" w:eastAsia="仿宋_GB2312" w:hAnsi="仿宋" w:cstheme="minorBidi"/>
          <w:bCs/>
          <w:kern w:val="2"/>
          <w:sz w:val="32"/>
          <w:szCs w:val="32"/>
        </w:rPr>
        <w:t>显示</w:t>
      </w:r>
      <w:r w:rsidRPr="003515F3">
        <w:rPr>
          <w:rFonts w:ascii="仿宋_GB2312" w:eastAsia="仿宋_GB2312" w:hAnsi="仿宋" w:cstheme="minorBidi" w:hint="eastAsia"/>
          <w:bCs/>
          <w:kern w:val="2"/>
          <w:sz w:val="32"/>
          <w:szCs w:val="32"/>
        </w:rPr>
        <w:t>，附件需上</w:t>
      </w:r>
      <w:proofErr w:type="gramStart"/>
      <w:r w:rsidRPr="003515F3">
        <w:rPr>
          <w:rFonts w:ascii="仿宋_GB2312" w:eastAsia="仿宋_GB2312" w:hAnsi="仿宋" w:cstheme="minorBidi" w:hint="eastAsia"/>
          <w:bCs/>
          <w:kern w:val="2"/>
          <w:sz w:val="32"/>
          <w:szCs w:val="32"/>
        </w:rPr>
        <w:t>传成果</w:t>
      </w:r>
      <w:proofErr w:type="gramEnd"/>
      <w:r w:rsidRPr="003515F3">
        <w:rPr>
          <w:rFonts w:ascii="仿宋_GB2312" w:eastAsia="仿宋_GB2312" w:hAnsi="仿宋" w:cstheme="minorBidi" w:hint="eastAsia"/>
          <w:bCs/>
          <w:kern w:val="2"/>
          <w:sz w:val="32"/>
          <w:szCs w:val="32"/>
        </w:rPr>
        <w:t>佐证材料，且必须上传pdf版。</w:t>
      </w:r>
    </w:p>
    <w:p w14:paraId="19717EBC" w14:textId="4B909EEC" w:rsidR="009769C3" w:rsidRPr="003515F3" w:rsidRDefault="00597023" w:rsidP="00991F64">
      <w:pPr>
        <w:pStyle w:val="aa"/>
        <w:spacing w:before="0" w:beforeAutospacing="0" w:after="0" w:afterAutospacing="0" w:line="560" w:lineRule="exact"/>
        <w:ind w:firstLineChars="200" w:firstLine="640"/>
        <w:jc w:val="both"/>
        <w:rPr>
          <w:rFonts w:ascii="仿宋_GB2312" w:eastAsia="仿宋_GB2312" w:hAnsi="仿宋" w:cstheme="minorBidi"/>
          <w:b/>
          <w:bCs/>
          <w:kern w:val="2"/>
          <w:sz w:val="32"/>
          <w:szCs w:val="32"/>
        </w:rPr>
      </w:pPr>
      <w:r w:rsidRPr="003515F3">
        <w:rPr>
          <w:rFonts w:ascii="仿宋_GB2312" w:eastAsia="仿宋_GB2312" w:hint="eastAsia"/>
          <w:sz w:val="32"/>
          <w:szCs w:val="32"/>
        </w:rPr>
        <w:t>3</w:t>
      </w:r>
      <w:r w:rsidRPr="003515F3">
        <w:rPr>
          <w:rFonts w:ascii="仿宋_GB2312" w:eastAsia="仿宋_GB2312"/>
          <w:sz w:val="32"/>
          <w:szCs w:val="32"/>
        </w:rPr>
        <w:t>.</w:t>
      </w:r>
      <w:r w:rsidR="00A87453" w:rsidRPr="003515F3">
        <w:rPr>
          <w:rFonts w:ascii="仿宋_GB2312" w:eastAsia="仿宋_GB2312" w:hint="eastAsia"/>
          <w:sz w:val="32"/>
          <w:szCs w:val="32"/>
        </w:rPr>
        <w:t>研究生</w:t>
      </w:r>
      <w:r w:rsidR="000F70D3" w:rsidRPr="003515F3">
        <w:rPr>
          <w:rFonts w:ascii="仿宋_GB2312" w:eastAsia="仿宋_GB2312"/>
          <w:sz w:val="32"/>
          <w:szCs w:val="32"/>
        </w:rPr>
        <w:t>在向学院提交学位</w:t>
      </w:r>
      <w:proofErr w:type="gramStart"/>
      <w:r w:rsidR="000F70D3" w:rsidRPr="003515F3">
        <w:rPr>
          <w:rFonts w:ascii="仿宋_GB2312" w:eastAsia="仿宋_GB2312"/>
          <w:sz w:val="32"/>
          <w:szCs w:val="32"/>
        </w:rPr>
        <w:t>评定分</w:t>
      </w:r>
      <w:proofErr w:type="gramEnd"/>
      <w:r w:rsidR="000F70D3" w:rsidRPr="003515F3">
        <w:rPr>
          <w:rFonts w:ascii="仿宋_GB2312" w:eastAsia="仿宋_GB2312"/>
          <w:sz w:val="32"/>
          <w:szCs w:val="32"/>
        </w:rPr>
        <w:t>委员会上会材料的同时，</w:t>
      </w:r>
      <w:r w:rsidR="00A87453" w:rsidRPr="003515F3">
        <w:rPr>
          <w:rFonts w:ascii="仿宋_GB2312" w:eastAsia="仿宋_GB2312" w:hint="eastAsia"/>
          <w:sz w:val="32"/>
          <w:szCs w:val="32"/>
        </w:rPr>
        <w:t>请</w:t>
      </w:r>
      <w:r w:rsidR="003A2BE6" w:rsidRPr="003515F3">
        <w:rPr>
          <w:rFonts w:ascii="仿宋_GB2312" w:eastAsia="仿宋_GB2312" w:hint="eastAsia"/>
          <w:sz w:val="32"/>
          <w:szCs w:val="32"/>
        </w:rPr>
        <w:t>在</w:t>
      </w:r>
      <w:r w:rsidR="003A2BE6" w:rsidRPr="003515F3">
        <w:rPr>
          <w:rFonts w:ascii="楷体_GB2312" w:eastAsia="楷体_GB2312" w:hint="eastAsia"/>
          <w:b/>
          <w:sz w:val="32"/>
          <w:szCs w:val="32"/>
        </w:rPr>
        <w:t>“学位-学位论文维护与上传”</w:t>
      </w:r>
      <w:r w:rsidR="003A2BE6" w:rsidRPr="003515F3">
        <w:rPr>
          <w:rFonts w:ascii="仿宋_GB2312" w:eastAsia="仿宋_GB2312" w:hint="eastAsia"/>
          <w:sz w:val="32"/>
          <w:szCs w:val="32"/>
        </w:rPr>
        <w:t>页面，</w:t>
      </w:r>
      <w:r w:rsidR="000F70D3" w:rsidRPr="003515F3">
        <w:rPr>
          <w:rFonts w:ascii="仿宋_GB2312" w:eastAsia="仿宋_GB2312"/>
          <w:sz w:val="32"/>
          <w:szCs w:val="32"/>
        </w:rPr>
        <w:t>将已签字的《哈尔滨工程大学博士研究生学位论文修改情况记录表》及其所有附件的扫描件pdf上传系统。</w:t>
      </w:r>
    </w:p>
    <w:p w14:paraId="5D180ADD" w14:textId="31F2B6F8" w:rsidR="00083392" w:rsidRPr="003515F3" w:rsidRDefault="00597023" w:rsidP="00C17982">
      <w:pPr>
        <w:pStyle w:val="aa"/>
        <w:spacing w:before="0" w:beforeAutospacing="0" w:after="0" w:afterAutospacing="0" w:line="560" w:lineRule="exact"/>
        <w:ind w:firstLineChars="200" w:firstLine="640"/>
        <w:rPr>
          <w:rFonts w:ascii="仿宋_GB2312" w:eastAsia="仿宋_GB2312" w:hAnsi="仿宋" w:cstheme="minorBidi"/>
          <w:bCs/>
          <w:kern w:val="2"/>
          <w:sz w:val="32"/>
          <w:szCs w:val="32"/>
        </w:rPr>
      </w:pPr>
      <w:r w:rsidRPr="003515F3">
        <w:rPr>
          <w:rFonts w:ascii="仿宋_GB2312" w:eastAsia="仿宋_GB2312" w:hAnsi="仿宋" w:cstheme="minorBidi"/>
          <w:bCs/>
          <w:kern w:val="2"/>
          <w:sz w:val="32"/>
          <w:szCs w:val="32"/>
        </w:rPr>
        <w:t>4</w:t>
      </w:r>
      <w:r w:rsidR="00B61D8E" w:rsidRPr="003515F3">
        <w:rPr>
          <w:rFonts w:ascii="仿宋_GB2312" w:eastAsia="仿宋_GB2312" w:hAnsi="仿宋" w:cstheme="minorBidi" w:hint="eastAsia"/>
          <w:bCs/>
          <w:kern w:val="2"/>
          <w:sz w:val="32"/>
          <w:szCs w:val="32"/>
        </w:rPr>
        <w:t>.</w:t>
      </w:r>
      <w:r w:rsidR="00083392" w:rsidRPr="003515F3">
        <w:rPr>
          <w:rFonts w:ascii="仿宋_GB2312" w:eastAsia="仿宋_GB2312" w:hAnsi="仿宋" w:cstheme="minorBidi" w:hint="eastAsia"/>
          <w:bCs/>
          <w:kern w:val="2"/>
          <w:sz w:val="32"/>
          <w:szCs w:val="32"/>
        </w:rPr>
        <w:t>研究生可以在系统中</w:t>
      </w:r>
      <w:r w:rsidR="00083392" w:rsidRPr="003515F3">
        <w:rPr>
          <w:rFonts w:ascii="楷体_GB2312" w:eastAsia="楷体_GB2312" w:hint="eastAsia"/>
          <w:b/>
          <w:sz w:val="32"/>
          <w:szCs w:val="32"/>
        </w:rPr>
        <w:t>“</w:t>
      </w:r>
      <w:r w:rsidR="00663051" w:rsidRPr="003515F3">
        <w:rPr>
          <w:rFonts w:ascii="楷体_GB2312" w:eastAsia="楷体_GB2312" w:hint="eastAsia"/>
          <w:b/>
          <w:sz w:val="32"/>
          <w:szCs w:val="32"/>
        </w:rPr>
        <w:t>学位-</w:t>
      </w:r>
      <w:r w:rsidR="00083392" w:rsidRPr="003515F3">
        <w:rPr>
          <w:rFonts w:ascii="楷体_GB2312" w:eastAsia="楷体_GB2312" w:hint="eastAsia"/>
          <w:b/>
          <w:sz w:val="32"/>
          <w:szCs w:val="32"/>
        </w:rPr>
        <w:t>答辩申请与查询-答辩结果公布”</w:t>
      </w:r>
      <w:r w:rsidR="00083392" w:rsidRPr="003515F3">
        <w:rPr>
          <w:rFonts w:ascii="仿宋_GB2312" w:eastAsia="仿宋_GB2312" w:hAnsi="仿宋" w:cstheme="minorBidi" w:hint="eastAsia"/>
          <w:kern w:val="2"/>
          <w:sz w:val="32"/>
          <w:szCs w:val="32"/>
        </w:rPr>
        <w:t>页面一键打印电子</w:t>
      </w:r>
      <w:r w:rsidR="00083392" w:rsidRPr="003515F3">
        <w:rPr>
          <w:rFonts w:ascii="仿宋_GB2312" w:eastAsia="仿宋_GB2312" w:hAnsi="仿宋" w:cstheme="minorBidi" w:hint="eastAsia"/>
          <w:bCs/>
          <w:kern w:val="2"/>
          <w:sz w:val="32"/>
          <w:szCs w:val="32"/>
        </w:rPr>
        <w:t>学位档案，并按要求完成审核后存档。</w:t>
      </w:r>
    </w:p>
    <w:p w14:paraId="631BB5EC" w14:textId="1BBC73FD" w:rsidR="00C46FE0" w:rsidRPr="003515F3" w:rsidRDefault="00597023" w:rsidP="0058342F">
      <w:pPr>
        <w:pStyle w:val="aa"/>
        <w:spacing w:before="0" w:beforeAutospacing="0" w:after="0" w:afterAutospacing="0" w:line="560" w:lineRule="exact"/>
        <w:ind w:firstLineChars="200" w:firstLine="640"/>
        <w:rPr>
          <w:rFonts w:ascii="仿宋_GB2312" w:eastAsia="仿宋_GB2312" w:hAnsi="仿宋" w:cstheme="minorBidi"/>
          <w:kern w:val="2"/>
          <w:sz w:val="32"/>
          <w:szCs w:val="32"/>
        </w:rPr>
      </w:pPr>
      <w:r w:rsidRPr="003515F3">
        <w:rPr>
          <w:rFonts w:ascii="仿宋_GB2312" w:eastAsia="仿宋_GB2312" w:hAnsi="仿宋" w:cstheme="minorBidi"/>
          <w:bCs/>
          <w:kern w:val="2"/>
          <w:sz w:val="32"/>
          <w:szCs w:val="32"/>
        </w:rPr>
        <w:lastRenderedPageBreak/>
        <w:t>5</w:t>
      </w:r>
      <w:r w:rsidR="00B61D8E" w:rsidRPr="003515F3">
        <w:rPr>
          <w:rFonts w:ascii="仿宋_GB2312" w:eastAsia="仿宋_GB2312" w:hAnsi="仿宋" w:cstheme="minorBidi" w:hint="eastAsia"/>
          <w:bCs/>
          <w:kern w:val="2"/>
          <w:sz w:val="32"/>
          <w:szCs w:val="32"/>
        </w:rPr>
        <w:t>.</w:t>
      </w:r>
      <w:r w:rsidR="00FC4B34" w:rsidRPr="003515F3">
        <w:rPr>
          <w:rFonts w:ascii="仿宋_GB2312" w:eastAsia="仿宋_GB2312" w:hAnsi="仿宋" w:cstheme="minorBidi" w:hint="eastAsia"/>
          <w:kern w:val="2"/>
          <w:sz w:val="32"/>
          <w:szCs w:val="32"/>
        </w:rPr>
        <w:t>研究生毕业离校前需在研究生教育综合管理信息系统</w:t>
      </w:r>
      <w:r w:rsidR="00FC4B34" w:rsidRPr="003515F3">
        <w:rPr>
          <w:rFonts w:ascii="楷体_GB2312" w:eastAsia="楷体_GB2312" w:hint="eastAsia"/>
          <w:b/>
          <w:sz w:val="32"/>
          <w:szCs w:val="32"/>
        </w:rPr>
        <w:t>“</w:t>
      </w:r>
      <w:r w:rsidR="00663051" w:rsidRPr="003515F3">
        <w:rPr>
          <w:rFonts w:ascii="楷体_GB2312" w:eastAsia="楷体_GB2312" w:hint="eastAsia"/>
          <w:b/>
          <w:sz w:val="32"/>
          <w:szCs w:val="32"/>
        </w:rPr>
        <w:t>学位-</w:t>
      </w:r>
      <w:r w:rsidR="00FC4B34" w:rsidRPr="003515F3">
        <w:rPr>
          <w:rFonts w:ascii="楷体_GB2312" w:eastAsia="楷体_GB2312" w:hint="eastAsia"/>
          <w:b/>
          <w:sz w:val="32"/>
          <w:szCs w:val="32"/>
        </w:rPr>
        <w:t>学位论文维护与上传”页面上</w:t>
      </w:r>
      <w:proofErr w:type="gramStart"/>
      <w:r w:rsidR="00FC4B34" w:rsidRPr="003515F3">
        <w:rPr>
          <w:rFonts w:ascii="楷体_GB2312" w:eastAsia="楷体_GB2312" w:hint="eastAsia"/>
          <w:b/>
          <w:sz w:val="32"/>
          <w:szCs w:val="32"/>
        </w:rPr>
        <w:t>传最终版</w:t>
      </w:r>
      <w:proofErr w:type="gramEnd"/>
      <w:r w:rsidR="00FC4B34" w:rsidRPr="003515F3">
        <w:rPr>
          <w:rFonts w:ascii="楷体_GB2312" w:eastAsia="楷体_GB2312" w:hint="eastAsia"/>
          <w:b/>
          <w:sz w:val="32"/>
          <w:szCs w:val="32"/>
        </w:rPr>
        <w:t>学位论文</w:t>
      </w:r>
      <w:r w:rsidR="00FC4B34" w:rsidRPr="003515F3">
        <w:rPr>
          <w:rFonts w:ascii="仿宋_GB2312" w:eastAsia="仿宋_GB2312" w:hAnsi="仿宋" w:cstheme="minorBidi" w:hint="eastAsia"/>
          <w:kern w:val="2"/>
          <w:sz w:val="32"/>
          <w:szCs w:val="32"/>
        </w:rPr>
        <w:t>（word版和pdf版）。</w:t>
      </w:r>
    </w:p>
    <w:p w14:paraId="1E296905" w14:textId="77777777" w:rsidR="00083392" w:rsidRPr="003515F3" w:rsidRDefault="00083392" w:rsidP="008C4E17">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（五）有关要求及注意事项</w:t>
      </w:r>
    </w:p>
    <w:p w14:paraId="35AE9FC9" w14:textId="64FD22E3"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1</w:t>
      </w:r>
      <w:r w:rsidR="00B61D8E" w:rsidRPr="003515F3">
        <w:rPr>
          <w:rFonts w:ascii="仿宋_GB2312" w:eastAsia="仿宋_GB2312" w:hAnsi="仿宋" w:hint="eastAsia"/>
          <w:sz w:val="32"/>
          <w:szCs w:val="32"/>
        </w:rPr>
        <w:t>.</w:t>
      </w:r>
      <w:r w:rsidRPr="003515F3">
        <w:rPr>
          <w:rFonts w:ascii="仿宋_GB2312" w:eastAsia="仿宋_GB2312" w:hAnsi="仿宋" w:hint="eastAsia"/>
          <w:sz w:val="32"/>
          <w:szCs w:val="32"/>
        </w:rPr>
        <w:t>请各学院严格按照《</w:t>
      </w:r>
      <w:r w:rsidR="009E7840" w:rsidRPr="003515F3">
        <w:rPr>
          <w:rFonts w:ascii="仿宋_GB2312" w:eastAsia="仿宋_GB2312" w:hAnsi="仿宋" w:hint="eastAsia"/>
          <w:sz w:val="32"/>
          <w:szCs w:val="32"/>
        </w:rPr>
        <w:t>哈尔滨工程大学博士学术学位研究生学位授予工作细则</w:t>
      </w:r>
      <w:r w:rsidRPr="003515F3">
        <w:rPr>
          <w:rFonts w:ascii="仿宋_GB2312" w:eastAsia="仿宋_GB2312" w:hAnsi="仿宋" w:hint="eastAsia"/>
          <w:sz w:val="32"/>
          <w:szCs w:val="32"/>
        </w:rPr>
        <w:t>》（</w:t>
      </w:r>
      <w:proofErr w:type="gramStart"/>
      <w:r w:rsidR="009E7840" w:rsidRPr="003515F3">
        <w:rPr>
          <w:rFonts w:ascii="仿宋_GB2312" w:eastAsia="仿宋_GB2312" w:hAnsi="仿宋" w:hint="eastAsia"/>
          <w:sz w:val="32"/>
          <w:szCs w:val="32"/>
        </w:rPr>
        <w:t>哈工程校发</w:t>
      </w:r>
      <w:proofErr w:type="gramEnd"/>
      <w:r w:rsidR="009E7840" w:rsidRPr="003515F3">
        <w:rPr>
          <w:rFonts w:ascii="仿宋_GB2312" w:eastAsia="仿宋_GB2312" w:hAnsi="仿宋" w:hint="eastAsia"/>
          <w:sz w:val="32"/>
          <w:szCs w:val="32"/>
        </w:rPr>
        <w:t>〔2022〕145号</w:t>
      </w:r>
      <w:r w:rsidRPr="003515F3">
        <w:rPr>
          <w:rFonts w:ascii="仿宋_GB2312" w:eastAsia="仿宋_GB2312" w:hAnsi="仿宋" w:hint="eastAsia"/>
          <w:sz w:val="32"/>
          <w:szCs w:val="32"/>
        </w:rPr>
        <w:t>）和《哈尔滨工程大学硕士学位研究生学位授予工作细则》（</w:t>
      </w:r>
      <w:proofErr w:type="gramStart"/>
      <w:r w:rsidRPr="003515F3">
        <w:rPr>
          <w:rFonts w:ascii="仿宋_GB2312" w:eastAsia="仿宋_GB2312" w:hAnsi="仿宋" w:hint="eastAsia"/>
          <w:sz w:val="32"/>
          <w:szCs w:val="32"/>
        </w:rPr>
        <w:t>哈工程校</w:t>
      </w:r>
      <w:proofErr w:type="gramEnd"/>
      <w:r w:rsidRPr="003515F3">
        <w:rPr>
          <w:rFonts w:ascii="仿宋_GB2312" w:eastAsia="仿宋_GB2312" w:hAnsi="仿宋" w:hint="eastAsia"/>
          <w:sz w:val="32"/>
          <w:szCs w:val="32"/>
        </w:rPr>
        <w:t>发[2017]140号）规定对研究生学位授予各个环节进行把关与审查。</w:t>
      </w:r>
    </w:p>
    <w:p w14:paraId="0734B9FD" w14:textId="6C73652C" w:rsidR="00083392" w:rsidRPr="003515F3" w:rsidRDefault="00083392"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hint="eastAsia"/>
          <w:sz w:val="32"/>
          <w:szCs w:val="32"/>
        </w:rPr>
        <w:t>2</w:t>
      </w:r>
      <w:r w:rsidR="00B61D8E" w:rsidRPr="003515F3">
        <w:rPr>
          <w:rFonts w:ascii="仿宋_GB2312" w:eastAsia="仿宋_GB2312" w:hAnsi="仿宋" w:hint="eastAsia"/>
          <w:sz w:val="32"/>
          <w:szCs w:val="32"/>
        </w:rPr>
        <w:t>.</w:t>
      </w:r>
      <w:r w:rsidRPr="003515F3">
        <w:rPr>
          <w:rFonts w:ascii="仿宋_GB2312" w:eastAsia="仿宋_GB2312" w:hAnsi="仿宋" w:hint="eastAsia"/>
          <w:sz w:val="32"/>
          <w:szCs w:val="32"/>
        </w:rPr>
        <w:t>如果以上报送的材料涉密，必须按学校保密的有关规定</w:t>
      </w:r>
      <w:proofErr w:type="gramStart"/>
      <w:r w:rsidRPr="003515F3">
        <w:rPr>
          <w:rFonts w:ascii="仿宋_GB2312" w:eastAsia="仿宋_GB2312" w:hAnsi="仿宋" w:hint="eastAsia"/>
          <w:sz w:val="32"/>
          <w:szCs w:val="32"/>
        </w:rPr>
        <w:t>进行脱密处理</w:t>
      </w:r>
      <w:proofErr w:type="gramEnd"/>
      <w:r w:rsidRPr="003515F3">
        <w:rPr>
          <w:rFonts w:ascii="仿宋_GB2312" w:eastAsia="仿宋_GB2312" w:hAnsi="仿宋" w:hint="eastAsia"/>
          <w:sz w:val="32"/>
          <w:szCs w:val="32"/>
        </w:rPr>
        <w:t>。</w:t>
      </w:r>
    </w:p>
    <w:p w14:paraId="21FD46A4" w14:textId="74DDF824" w:rsidR="002C7275" w:rsidRPr="003515F3" w:rsidRDefault="002C7275" w:rsidP="00C17982">
      <w:pPr>
        <w:spacing w:line="560" w:lineRule="exact"/>
        <w:ind w:firstLineChars="200" w:firstLine="640"/>
        <w:rPr>
          <w:rFonts w:ascii="仿宋_GB2312" w:eastAsia="仿宋_GB2312" w:hAnsi="仿宋"/>
          <w:sz w:val="32"/>
          <w:szCs w:val="32"/>
        </w:rPr>
      </w:pPr>
      <w:r w:rsidRPr="003515F3">
        <w:rPr>
          <w:rFonts w:ascii="仿宋_GB2312" w:eastAsia="仿宋_GB2312" w:hAnsi="仿宋"/>
          <w:sz w:val="32"/>
          <w:szCs w:val="32"/>
        </w:rPr>
        <w:t>3.请各学院确保本次上会所有研究生均已向学院提交或补交《哈尔滨工程大学研究生学位论文内容审查表》，由学院审查</w:t>
      </w:r>
      <w:r w:rsidR="00422B2E" w:rsidRPr="003515F3">
        <w:rPr>
          <w:rFonts w:ascii="仿宋_GB2312" w:eastAsia="仿宋_GB2312" w:hAnsi="仿宋" w:hint="eastAsia"/>
          <w:sz w:val="32"/>
          <w:szCs w:val="32"/>
        </w:rPr>
        <w:t>后</w:t>
      </w:r>
      <w:r w:rsidRPr="003515F3">
        <w:rPr>
          <w:rFonts w:ascii="仿宋_GB2312" w:eastAsia="仿宋_GB2312" w:hAnsi="仿宋"/>
          <w:sz w:val="32"/>
          <w:szCs w:val="32"/>
        </w:rPr>
        <w:t>存入研究生个人档案。</w:t>
      </w:r>
    </w:p>
    <w:p w14:paraId="0CCFDBD5" w14:textId="0F8F9BBD" w:rsidR="00C472FB" w:rsidRPr="003515F3" w:rsidRDefault="002C7275" w:rsidP="00C17982">
      <w:pPr>
        <w:spacing w:line="560" w:lineRule="exact"/>
        <w:ind w:firstLineChars="200" w:firstLine="640"/>
        <w:rPr>
          <w:rFonts w:ascii="楷体_GB2312" w:eastAsia="楷体_GB2312" w:hAnsi="仿宋"/>
          <w:b/>
          <w:bCs/>
          <w:sz w:val="32"/>
          <w:szCs w:val="32"/>
        </w:rPr>
      </w:pPr>
      <w:r w:rsidRPr="003515F3">
        <w:rPr>
          <w:rFonts w:ascii="仿宋_GB2312" w:eastAsia="仿宋_GB2312" w:hAnsi="仿宋"/>
          <w:sz w:val="32"/>
          <w:szCs w:val="32"/>
        </w:rPr>
        <w:t>4</w:t>
      </w:r>
      <w:r w:rsidR="00B61D8E" w:rsidRPr="003515F3">
        <w:rPr>
          <w:rFonts w:ascii="仿宋_GB2312" w:eastAsia="仿宋_GB2312" w:hAnsi="仿宋" w:hint="eastAsia"/>
          <w:sz w:val="32"/>
          <w:szCs w:val="32"/>
        </w:rPr>
        <w:t>.</w:t>
      </w:r>
      <w:r w:rsidR="00C472FB" w:rsidRPr="003515F3">
        <w:rPr>
          <w:rFonts w:ascii="仿宋_GB2312" w:eastAsia="仿宋_GB2312" w:hAnsi="仿宋" w:hint="eastAsia"/>
          <w:sz w:val="32"/>
          <w:szCs w:val="32"/>
        </w:rPr>
        <w:t>预计202</w:t>
      </w:r>
      <w:r w:rsidRPr="003515F3">
        <w:rPr>
          <w:rFonts w:ascii="仿宋_GB2312" w:eastAsia="仿宋_GB2312" w:hAnsi="仿宋"/>
          <w:sz w:val="32"/>
          <w:szCs w:val="32"/>
        </w:rPr>
        <w:t>4</w:t>
      </w:r>
      <w:r w:rsidR="00C472FB" w:rsidRPr="003515F3">
        <w:rPr>
          <w:rFonts w:ascii="仿宋_GB2312" w:eastAsia="仿宋_GB2312" w:hAnsi="仿宋" w:hint="eastAsia"/>
          <w:sz w:val="32"/>
          <w:szCs w:val="32"/>
        </w:rPr>
        <w:t>年</w:t>
      </w:r>
      <w:r w:rsidRPr="003515F3">
        <w:rPr>
          <w:rFonts w:ascii="仿宋_GB2312" w:eastAsia="仿宋_GB2312" w:hAnsi="仿宋"/>
          <w:sz w:val="32"/>
          <w:szCs w:val="32"/>
        </w:rPr>
        <w:t>3</w:t>
      </w:r>
      <w:r w:rsidR="00C472FB" w:rsidRPr="003515F3">
        <w:rPr>
          <w:rFonts w:ascii="仿宋_GB2312" w:eastAsia="仿宋_GB2312" w:hAnsi="仿宋" w:hint="eastAsia"/>
          <w:sz w:val="32"/>
          <w:szCs w:val="32"/>
        </w:rPr>
        <w:t>月份毕业的研究生务必进行过毕业生图像信息采集，</w:t>
      </w:r>
      <w:r w:rsidR="00C472FB" w:rsidRPr="003515F3">
        <w:rPr>
          <w:rFonts w:ascii="楷体_GB2312" w:eastAsia="楷体_GB2312" w:hAnsi="仿宋" w:hint="eastAsia"/>
          <w:b/>
          <w:bCs/>
          <w:sz w:val="32"/>
          <w:szCs w:val="32"/>
        </w:rPr>
        <w:t>且证书粘贴的纸质照片务必和学</w:t>
      </w:r>
      <w:proofErr w:type="gramStart"/>
      <w:r w:rsidR="00C472FB" w:rsidRPr="003515F3">
        <w:rPr>
          <w:rFonts w:ascii="楷体_GB2312" w:eastAsia="楷体_GB2312" w:hAnsi="仿宋" w:hint="eastAsia"/>
          <w:b/>
          <w:bCs/>
          <w:sz w:val="32"/>
          <w:szCs w:val="32"/>
        </w:rPr>
        <w:t>信网相应</w:t>
      </w:r>
      <w:proofErr w:type="gramEnd"/>
      <w:r w:rsidR="00C472FB" w:rsidRPr="003515F3">
        <w:rPr>
          <w:rFonts w:ascii="楷体_GB2312" w:eastAsia="楷体_GB2312" w:hAnsi="仿宋" w:hint="eastAsia"/>
          <w:b/>
          <w:bCs/>
          <w:sz w:val="32"/>
          <w:szCs w:val="32"/>
        </w:rPr>
        <w:t>学历层次的学历照片保持一致，否则不能进行学历学位注册。</w:t>
      </w:r>
    </w:p>
    <w:p w14:paraId="7C6B3FFF" w14:textId="7D3C0EFA" w:rsidR="00DA3B1B" w:rsidRPr="003515F3" w:rsidRDefault="002C7275" w:rsidP="002C7275">
      <w:pPr>
        <w:spacing w:line="560" w:lineRule="exact"/>
        <w:ind w:firstLineChars="200" w:firstLine="640"/>
        <w:rPr>
          <w:rFonts w:ascii="仿宋_GB2312" w:eastAsia="仿宋_GB2312" w:hAnsi="仿宋"/>
          <w:sz w:val="32"/>
          <w:szCs w:val="32"/>
        </w:rPr>
      </w:pPr>
      <w:r w:rsidRPr="003515F3">
        <w:rPr>
          <w:rFonts w:ascii="仿宋_GB2312" w:eastAsia="仿宋_GB2312" w:hAnsi="仿宋"/>
          <w:sz w:val="32"/>
          <w:szCs w:val="32"/>
        </w:rPr>
        <w:t>5</w:t>
      </w:r>
      <w:r w:rsidR="005B42CD" w:rsidRPr="003515F3">
        <w:rPr>
          <w:rFonts w:ascii="仿宋_GB2312" w:eastAsia="仿宋_GB2312" w:hAnsi="仿宋" w:hint="eastAsia"/>
          <w:sz w:val="32"/>
          <w:szCs w:val="32"/>
        </w:rPr>
        <w:t>.</w:t>
      </w:r>
      <w:r w:rsidR="00F158EC" w:rsidRPr="003515F3">
        <w:rPr>
          <w:rFonts w:ascii="仿宋_GB2312" w:eastAsia="仿宋_GB2312" w:hAnsi="仿宋" w:hint="eastAsia"/>
          <w:sz w:val="32"/>
          <w:szCs w:val="32"/>
        </w:rPr>
        <w:t>研究生导师遴选工作请按照相关通知要求进行</w:t>
      </w:r>
      <w:r w:rsidR="00B5630E" w:rsidRPr="003515F3">
        <w:rPr>
          <w:rFonts w:ascii="仿宋_GB2312" w:eastAsia="仿宋_GB2312" w:hAnsi="仿宋" w:hint="eastAsia"/>
          <w:sz w:val="32"/>
          <w:szCs w:val="32"/>
        </w:rPr>
        <w:t>，</w:t>
      </w:r>
      <w:r w:rsidR="005B42CD" w:rsidRPr="003515F3">
        <w:rPr>
          <w:rFonts w:ascii="仿宋_GB2312" w:eastAsia="仿宋_GB2312" w:hAnsi="仿宋" w:hint="eastAsia"/>
          <w:sz w:val="32"/>
          <w:szCs w:val="32"/>
        </w:rPr>
        <w:t>各有关单位如有其它议题需上会审议，请提前与研究生院学位办联系。</w:t>
      </w:r>
    </w:p>
    <w:p w14:paraId="00D8F1D5" w14:textId="77777777" w:rsidR="00E65794" w:rsidRPr="003515F3" w:rsidRDefault="00083392" w:rsidP="002E1D39">
      <w:pPr>
        <w:spacing w:line="560" w:lineRule="exact"/>
        <w:ind w:firstLineChars="200" w:firstLine="640"/>
        <w:rPr>
          <w:rFonts w:ascii="黑体" w:eastAsia="黑体" w:hAnsi="黑体" w:cs="Times New Roman"/>
          <w:sz w:val="32"/>
          <w:szCs w:val="32"/>
        </w:rPr>
      </w:pPr>
      <w:r w:rsidRPr="003515F3">
        <w:rPr>
          <w:rFonts w:ascii="黑体" w:eastAsia="黑体" w:hAnsi="黑体" w:cs="Times New Roman" w:hint="eastAsia"/>
          <w:sz w:val="32"/>
          <w:szCs w:val="32"/>
        </w:rPr>
        <w:t>三</w:t>
      </w:r>
      <w:r w:rsidR="007A6BB2" w:rsidRPr="003515F3">
        <w:rPr>
          <w:rFonts w:ascii="黑体" w:eastAsia="黑体" w:hAnsi="黑体" w:cs="Times New Roman" w:hint="eastAsia"/>
          <w:sz w:val="32"/>
          <w:szCs w:val="32"/>
        </w:rPr>
        <w:t>、工作要求</w:t>
      </w:r>
    </w:p>
    <w:p w14:paraId="1DC22916" w14:textId="324C9FA6" w:rsidR="00E65794" w:rsidRPr="003515F3" w:rsidRDefault="007A6BB2" w:rsidP="00C17982">
      <w:pPr>
        <w:spacing w:line="560" w:lineRule="exact"/>
        <w:ind w:firstLineChars="200" w:firstLine="640"/>
        <w:rPr>
          <w:rFonts w:ascii="楷体_GB2312" w:eastAsia="楷体_GB2312" w:hAnsi="仿宋"/>
          <w:sz w:val="32"/>
          <w:szCs w:val="32"/>
        </w:rPr>
      </w:pPr>
      <w:r w:rsidRPr="003515F3">
        <w:rPr>
          <w:rFonts w:ascii="楷体_GB2312" w:eastAsia="楷体_GB2312" w:hAnsi="仿宋" w:hint="eastAsia"/>
          <w:sz w:val="32"/>
          <w:szCs w:val="32"/>
        </w:rPr>
        <w:t>（一）研究生导师是研究生培养第一责任人，请</w:t>
      </w:r>
      <w:r w:rsidR="00CB4DF3" w:rsidRPr="003515F3">
        <w:rPr>
          <w:rFonts w:ascii="楷体_GB2312" w:eastAsia="楷体_GB2312" w:hAnsi="仿宋" w:hint="eastAsia"/>
          <w:sz w:val="32"/>
          <w:szCs w:val="32"/>
        </w:rPr>
        <w:t>导师严把学位论文质量关</w:t>
      </w:r>
      <w:r w:rsidR="00D724AE" w:rsidRPr="003515F3">
        <w:rPr>
          <w:rFonts w:ascii="楷体_GB2312" w:eastAsia="楷体_GB2312" w:hAnsi="仿宋" w:hint="eastAsia"/>
          <w:sz w:val="32"/>
          <w:szCs w:val="32"/>
        </w:rPr>
        <w:t>，做好答辩前</w:t>
      </w:r>
      <w:r w:rsidR="004D04E5" w:rsidRPr="003515F3">
        <w:rPr>
          <w:rFonts w:ascii="楷体_GB2312" w:eastAsia="楷体_GB2312" w:hAnsi="仿宋" w:hint="eastAsia"/>
          <w:sz w:val="32"/>
          <w:szCs w:val="32"/>
        </w:rPr>
        <w:t>后</w:t>
      </w:r>
      <w:r w:rsidR="00D724AE" w:rsidRPr="003515F3">
        <w:rPr>
          <w:rFonts w:ascii="楷体_GB2312" w:eastAsia="楷体_GB2312" w:hAnsi="仿宋" w:hint="eastAsia"/>
          <w:sz w:val="32"/>
          <w:szCs w:val="32"/>
        </w:rPr>
        <w:t>的论文</w:t>
      </w:r>
      <w:r w:rsidR="004D04E5" w:rsidRPr="003515F3">
        <w:rPr>
          <w:rFonts w:ascii="楷体_GB2312" w:eastAsia="楷体_GB2312" w:hAnsi="仿宋" w:hint="eastAsia"/>
          <w:sz w:val="32"/>
          <w:szCs w:val="32"/>
        </w:rPr>
        <w:t>修改审核和</w:t>
      </w:r>
      <w:r w:rsidR="00D724AE" w:rsidRPr="003515F3">
        <w:rPr>
          <w:rFonts w:ascii="楷体_GB2312" w:eastAsia="楷体_GB2312" w:hAnsi="仿宋" w:hint="eastAsia"/>
          <w:sz w:val="32"/>
          <w:szCs w:val="32"/>
        </w:rPr>
        <w:t>指导工作</w:t>
      </w:r>
      <w:r w:rsidR="004D04E5" w:rsidRPr="003515F3">
        <w:rPr>
          <w:rFonts w:ascii="楷体_GB2312" w:eastAsia="楷体_GB2312" w:hAnsi="仿宋" w:hint="eastAsia"/>
          <w:sz w:val="32"/>
          <w:szCs w:val="32"/>
        </w:rPr>
        <w:t>，确保论文质量</w:t>
      </w:r>
      <w:r w:rsidR="00CB4DF3" w:rsidRPr="003515F3">
        <w:rPr>
          <w:rFonts w:ascii="楷体_GB2312" w:eastAsia="楷体_GB2312" w:hAnsi="仿宋" w:hint="eastAsia"/>
          <w:sz w:val="32"/>
          <w:szCs w:val="32"/>
        </w:rPr>
        <w:t>。</w:t>
      </w:r>
    </w:p>
    <w:p w14:paraId="3CAEE704" w14:textId="77777777" w:rsidR="00E65794" w:rsidRPr="003515F3" w:rsidRDefault="007A6BB2" w:rsidP="00C17982">
      <w:pPr>
        <w:spacing w:line="560" w:lineRule="exact"/>
        <w:ind w:firstLineChars="200" w:firstLine="640"/>
        <w:rPr>
          <w:rFonts w:ascii="仿宋_GB2312" w:eastAsia="仿宋_GB2312" w:hAnsi="仿宋" w:cs="Times New Roman"/>
          <w:sz w:val="32"/>
          <w:szCs w:val="32"/>
        </w:rPr>
      </w:pPr>
      <w:r w:rsidRPr="003515F3">
        <w:rPr>
          <w:rFonts w:ascii="楷体_GB2312" w:eastAsia="楷体_GB2312" w:hAnsi="仿宋" w:hint="eastAsia"/>
          <w:sz w:val="32"/>
          <w:szCs w:val="32"/>
        </w:rPr>
        <w:t>（二）各学院要提前启动并切实做好学位申请与论文答辩的各项工作：</w:t>
      </w:r>
    </w:p>
    <w:p w14:paraId="1CE1685F" w14:textId="2D7070E8" w:rsidR="00E65794" w:rsidRPr="003515F3" w:rsidRDefault="007A6BB2"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lastRenderedPageBreak/>
        <w:t>1.提前做好答辩前后的各项准备工作，做好答辩与学位申请相关过程、数据、结果的保留、整理和存档工作。</w:t>
      </w:r>
    </w:p>
    <w:p w14:paraId="0E6DD37D" w14:textId="51B2EFD6" w:rsidR="00323553" w:rsidRPr="003515F3" w:rsidRDefault="00A26DA0"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2</w:t>
      </w:r>
      <w:r w:rsidR="007A6BB2" w:rsidRPr="003515F3">
        <w:rPr>
          <w:rFonts w:ascii="仿宋_GB2312" w:eastAsia="仿宋_GB2312" w:hAnsi="仿宋" w:cs="Times New Roman" w:hint="eastAsia"/>
          <w:sz w:val="32"/>
          <w:szCs w:val="32"/>
        </w:rPr>
        <w:t>.各学院务必保证答辩工作质量，</w:t>
      </w:r>
      <w:r w:rsidR="004D04E5" w:rsidRPr="003515F3">
        <w:rPr>
          <w:rFonts w:ascii="仿宋_GB2312" w:eastAsia="仿宋_GB2312" w:hAnsi="仿宋" w:cs="Times New Roman" w:hint="eastAsia"/>
          <w:sz w:val="32"/>
          <w:szCs w:val="32"/>
        </w:rPr>
        <w:t>安排专人进行答辩情况督查。</w:t>
      </w:r>
      <w:r w:rsidR="007A6BB2" w:rsidRPr="003515F3">
        <w:rPr>
          <w:rFonts w:ascii="仿宋_GB2312" w:eastAsia="仿宋_GB2312" w:hAnsi="仿宋" w:cs="Times New Roman" w:hint="eastAsia"/>
          <w:sz w:val="32"/>
          <w:szCs w:val="32"/>
        </w:rPr>
        <w:t>答辩会要严格按照要求进行，确因需要做出调整的，报研究生院学位办审批同意后方可调整。</w:t>
      </w:r>
    </w:p>
    <w:p w14:paraId="78849963" w14:textId="77777777" w:rsidR="00E65794" w:rsidRPr="003515F3" w:rsidRDefault="007A6BB2" w:rsidP="00C17982">
      <w:pPr>
        <w:spacing w:line="560" w:lineRule="exact"/>
        <w:ind w:firstLineChars="200" w:firstLine="640"/>
        <w:rPr>
          <w:rFonts w:ascii="仿宋_GB2312" w:eastAsia="仿宋_GB2312" w:hAnsi="Times New Roman" w:cs="Times New Roman"/>
          <w:sz w:val="32"/>
          <w:szCs w:val="32"/>
        </w:rPr>
      </w:pPr>
      <w:r w:rsidRPr="003515F3">
        <w:rPr>
          <w:rFonts w:ascii="楷体_GB2312" w:eastAsia="楷体_GB2312" w:hAnsi="仿宋" w:hint="eastAsia"/>
          <w:sz w:val="32"/>
          <w:szCs w:val="32"/>
        </w:rPr>
        <w:t>（三）研究生院要为答辩组织工作提供良好的指导、服务与支持，保证研究生集中答辩与学位申请期间系统运行平稳，对答辩工作进行监督与检查，务必确保答辩质量。</w:t>
      </w:r>
    </w:p>
    <w:p w14:paraId="43A30FBF" w14:textId="0040E41A" w:rsidR="00E65794" w:rsidRPr="003515F3" w:rsidRDefault="00784ADE" w:rsidP="002E1D39">
      <w:pPr>
        <w:spacing w:line="560" w:lineRule="exact"/>
        <w:ind w:firstLineChars="200" w:firstLine="640"/>
        <w:rPr>
          <w:rFonts w:ascii="仿宋_GB2312" w:eastAsia="仿宋_GB2312"/>
          <w:b/>
          <w:color w:val="FF0000"/>
          <w:sz w:val="32"/>
          <w:szCs w:val="32"/>
        </w:rPr>
      </w:pPr>
      <w:r w:rsidRPr="003515F3">
        <w:rPr>
          <w:rFonts w:ascii="黑体" w:eastAsia="黑体" w:hAnsi="黑体" w:cs="Times New Roman" w:hint="eastAsia"/>
          <w:sz w:val="32"/>
          <w:szCs w:val="32"/>
        </w:rPr>
        <w:t>四</w:t>
      </w:r>
      <w:r w:rsidR="007A6BB2" w:rsidRPr="003515F3">
        <w:rPr>
          <w:rFonts w:ascii="黑体" w:eastAsia="黑体" w:hAnsi="黑体" w:cs="Times New Roman" w:hint="eastAsia"/>
          <w:sz w:val="32"/>
          <w:szCs w:val="32"/>
        </w:rPr>
        <w:t>、学位办联系方式</w:t>
      </w:r>
      <w:r w:rsidR="004C3149" w:rsidRPr="003515F3">
        <w:rPr>
          <w:rFonts w:ascii="仿宋_GB2312" w:eastAsia="仿宋_GB2312" w:hint="eastAsia"/>
          <w:color w:val="FF0000"/>
          <w:sz w:val="32"/>
          <w:szCs w:val="32"/>
        </w:rPr>
        <w:t xml:space="preserve"> </w:t>
      </w:r>
    </w:p>
    <w:p w14:paraId="20EFBF87" w14:textId="0800688F" w:rsidR="00CD06E7" w:rsidRPr="003515F3" w:rsidRDefault="004F60B7" w:rsidP="00CD06E7">
      <w:pPr>
        <w:spacing w:line="560" w:lineRule="exact"/>
        <w:ind w:firstLineChars="200" w:firstLine="640"/>
        <w:rPr>
          <w:rFonts w:ascii="仿宋_GB2312" w:eastAsia="仿宋_GB2312"/>
          <w:sz w:val="32"/>
          <w:szCs w:val="32"/>
        </w:rPr>
      </w:pPr>
      <w:r w:rsidRPr="003515F3">
        <w:rPr>
          <w:rFonts w:ascii="仿宋_GB2312" w:eastAsia="仿宋_GB2312" w:hint="eastAsia"/>
          <w:sz w:val="32"/>
          <w:szCs w:val="32"/>
        </w:rPr>
        <w:t>联系</w:t>
      </w:r>
      <w:r w:rsidR="00CD06E7" w:rsidRPr="003515F3">
        <w:rPr>
          <w:rFonts w:ascii="仿宋_GB2312" w:eastAsia="仿宋_GB2312" w:hint="eastAsia"/>
          <w:sz w:val="32"/>
          <w:szCs w:val="32"/>
        </w:rPr>
        <w:t>方式</w:t>
      </w:r>
      <w:r w:rsidRPr="003515F3">
        <w:rPr>
          <w:rFonts w:ascii="仿宋_GB2312" w:eastAsia="仿宋_GB2312" w:hint="eastAsia"/>
          <w:sz w:val="32"/>
          <w:szCs w:val="32"/>
        </w:rPr>
        <w:t>：</w:t>
      </w:r>
      <w:r w:rsidR="00CD06E7" w:rsidRPr="003515F3">
        <w:rPr>
          <w:rFonts w:ascii="仿宋_GB2312" w:eastAsia="仿宋_GB2312" w:hint="eastAsia"/>
          <w:sz w:val="32"/>
          <w:szCs w:val="32"/>
        </w:rPr>
        <w:t>王继成</w:t>
      </w:r>
      <w:r w:rsidR="007A6BB2" w:rsidRPr="003515F3">
        <w:rPr>
          <w:rFonts w:ascii="仿宋_GB2312" w:eastAsia="仿宋_GB2312" w:hint="eastAsia"/>
          <w:sz w:val="32"/>
          <w:szCs w:val="32"/>
        </w:rPr>
        <w:t>（硕士学位论文）</w:t>
      </w:r>
      <w:r w:rsidR="00CC4D27" w:rsidRPr="003515F3">
        <w:rPr>
          <w:rFonts w:ascii="仿宋_GB2312" w:eastAsia="仿宋_GB2312" w:hint="eastAsia"/>
          <w:sz w:val="32"/>
          <w:szCs w:val="32"/>
        </w:rPr>
        <w:t xml:space="preserve"> </w:t>
      </w:r>
      <w:r w:rsidR="00CD06E7" w:rsidRPr="003515F3">
        <w:rPr>
          <w:rFonts w:ascii="仿宋_GB2312" w:eastAsia="仿宋_GB2312" w:hint="eastAsia"/>
          <w:sz w:val="32"/>
          <w:szCs w:val="32"/>
        </w:rPr>
        <w:t>825</w:t>
      </w:r>
      <w:r w:rsidR="00CC4D27" w:rsidRPr="003515F3">
        <w:rPr>
          <w:rFonts w:ascii="仿宋_GB2312" w:eastAsia="仿宋_GB2312"/>
          <w:sz w:val="32"/>
          <w:szCs w:val="32"/>
        </w:rPr>
        <w:t>68300</w:t>
      </w:r>
    </w:p>
    <w:p w14:paraId="619FE0C3" w14:textId="3EDDBC0B" w:rsidR="00E65794" w:rsidRPr="003515F3" w:rsidRDefault="00CD06E7" w:rsidP="00CD06E7">
      <w:pPr>
        <w:spacing w:line="560" w:lineRule="exact"/>
        <w:ind w:firstLineChars="700" w:firstLine="2240"/>
        <w:rPr>
          <w:rFonts w:ascii="仿宋_GB2312" w:eastAsia="仿宋_GB2312"/>
          <w:sz w:val="32"/>
          <w:szCs w:val="32"/>
        </w:rPr>
      </w:pPr>
      <w:r w:rsidRPr="003515F3">
        <w:rPr>
          <w:rFonts w:ascii="仿宋_GB2312" w:eastAsia="仿宋_GB2312" w:hint="eastAsia"/>
          <w:sz w:val="32"/>
          <w:szCs w:val="32"/>
        </w:rPr>
        <w:t>金</w:t>
      </w:r>
      <w:r w:rsidR="00CC4D27" w:rsidRPr="003515F3">
        <w:rPr>
          <w:rFonts w:ascii="仿宋_GB2312" w:eastAsia="仿宋_GB2312" w:hint="eastAsia"/>
          <w:sz w:val="32"/>
          <w:szCs w:val="32"/>
        </w:rPr>
        <w:t xml:space="preserve"> </w:t>
      </w:r>
      <w:r w:rsidR="00CC4D27" w:rsidRPr="003515F3">
        <w:rPr>
          <w:rFonts w:ascii="仿宋_GB2312" w:eastAsia="仿宋_GB2312"/>
          <w:sz w:val="32"/>
          <w:szCs w:val="32"/>
        </w:rPr>
        <w:t xml:space="preserve"> </w:t>
      </w:r>
      <w:proofErr w:type="gramStart"/>
      <w:r w:rsidRPr="003515F3">
        <w:rPr>
          <w:rFonts w:ascii="仿宋_GB2312" w:eastAsia="仿宋_GB2312" w:hint="eastAsia"/>
          <w:sz w:val="32"/>
          <w:szCs w:val="32"/>
        </w:rPr>
        <w:t>磊</w:t>
      </w:r>
      <w:proofErr w:type="gramEnd"/>
      <w:r w:rsidR="007A6BB2" w:rsidRPr="003515F3">
        <w:rPr>
          <w:rFonts w:ascii="仿宋_GB2312" w:eastAsia="仿宋_GB2312" w:hint="eastAsia"/>
          <w:sz w:val="32"/>
          <w:szCs w:val="32"/>
        </w:rPr>
        <w:t>（博士学位论文）</w:t>
      </w:r>
      <w:r w:rsidR="00CC4D27" w:rsidRPr="003515F3">
        <w:rPr>
          <w:rFonts w:ascii="仿宋_GB2312" w:eastAsia="仿宋_GB2312" w:hint="eastAsia"/>
          <w:sz w:val="32"/>
          <w:szCs w:val="32"/>
        </w:rPr>
        <w:t xml:space="preserve"> </w:t>
      </w:r>
      <w:r w:rsidR="00CC4D27" w:rsidRPr="003515F3">
        <w:rPr>
          <w:rFonts w:ascii="仿宋_GB2312" w:eastAsia="仿宋_GB2312"/>
          <w:sz w:val="32"/>
          <w:szCs w:val="32"/>
        </w:rPr>
        <w:t>82519841</w:t>
      </w:r>
    </w:p>
    <w:p w14:paraId="6931D101" w14:textId="77777777" w:rsidR="00FF629F" w:rsidRPr="003515F3" w:rsidRDefault="00FF629F" w:rsidP="00C17982">
      <w:pPr>
        <w:spacing w:line="560" w:lineRule="exact"/>
        <w:ind w:firstLineChars="200" w:firstLine="640"/>
        <w:rPr>
          <w:rFonts w:ascii="仿宋_GB2312" w:eastAsia="仿宋_GB2312"/>
          <w:color w:val="FF0000"/>
          <w:sz w:val="32"/>
          <w:szCs w:val="32"/>
        </w:rPr>
      </w:pPr>
    </w:p>
    <w:p w14:paraId="06FC8F25" w14:textId="77777777" w:rsidR="00E65794" w:rsidRPr="003515F3" w:rsidRDefault="007A6BB2"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附件</w:t>
      </w:r>
      <w:r w:rsidR="005E097A" w:rsidRPr="003515F3">
        <w:rPr>
          <w:rFonts w:ascii="仿宋_GB2312" w:eastAsia="仿宋_GB2312" w:hAnsi="仿宋" w:cs="Times New Roman" w:hint="eastAsia"/>
          <w:sz w:val="32"/>
          <w:szCs w:val="32"/>
        </w:rPr>
        <w:t>1</w:t>
      </w:r>
      <w:r w:rsidRPr="003515F3">
        <w:rPr>
          <w:rFonts w:ascii="仿宋_GB2312" w:eastAsia="仿宋_GB2312" w:hAnsi="仿宋" w:cs="Times New Roman" w:hint="eastAsia"/>
          <w:sz w:val="32"/>
          <w:szCs w:val="32"/>
        </w:rPr>
        <w:t>：博士、硕士研究生答辩及学位申请流程</w:t>
      </w:r>
    </w:p>
    <w:p w14:paraId="220C39B6" w14:textId="77777777" w:rsidR="00E65794" w:rsidRPr="003515F3" w:rsidRDefault="007A6BB2"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附件</w:t>
      </w:r>
      <w:r w:rsidR="005E097A" w:rsidRPr="003515F3">
        <w:rPr>
          <w:rFonts w:ascii="仿宋_GB2312" w:eastAsia="仿宋_GB2312" w:hAnsi="仿宋" w:cs="Times New Roman" w:hint="eastAsia"/>
          <w:sz w:val="32"/>
          <w:szCs w:val="32"/>
        </w:rPr>
        <w:t>2</w:t>
      </w:r>
      <w:r w:rsidRPr="003515F3">
        <w:rPr>
          <w:rFonts w:ascii="仿宋_GB2312" w:eastAsia="仿宋_GB2312" w:hAnsi="仿宋" w:cs="Times New Roman" w:hint="eastAsia"/>
          <w:sz w:val="32"/>
          <w:szCs w:val="32"/>
        </w:rPr>
        <w:t>：哈尔滨工程大学博士、硕士学位研究生学位论文答辩</w:t>
      </w:r>
      <w:proofErr w:type="gramStart"/>
      <w:r w:rsidRPr="003515F3">
        <w:rPr>
          <w:rFonts w:ascii="仿宋_GB2312" w:eastAsia="仿宋_GB2312" w:hAnsi="仿宋" w:cs="Times New Roman" w:hint="eastAsia"/>
          <w:sz w:val="32"/>
          <w:szCs w:val="32"/>
        </w:rPr>
        <w:t>会程序</w:t>
      </w:r>
      <w:proofErr w:type="gramEnd"/>
      <w:r w:rsidRPr="003515F3">
        <w:rPr>
          <w:rFonts w:ascii="仿宋_GB2312" w:eastAsia="仿宋_GB2312" w:hAnsi="仿宋" w:cs="Times New Roman" w:hint="eastAsia"/>
          <w:sz w:val="32"/>
          <w:szCs w:val="32"/>
        </w:rPr>
        <w:t>与要求</w:t>
      </w:r>
    </w:p>
    <w:p w14:paraId="071B6248" w14:textId="7DBBA63C" w:rsidR="00E65794" w:rsidRPr="003515F3" w:rsidRDefault="007A6BB2"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附件</w:t>
      </w:r>
      <w:r w:rsidR="004D04E5" w:rsidRPr="003515F3">
        <w:rPr>
          <w:rFonts w:ascii="仿宋_GB2312" w:eastAsia="仿宋_GB2312" w:hAnsi="仿宋" w:cs="Times New Roman" w:hint="eastAsia"/>
          <w:sz w:val="32"/>
          <w:szCs w:val="32"/>
        </w:rPr>
        <w:t>3</w:t>
      </w:r>
      <w:r w:rsidRPr="003515F3">
        <w:rPr>
          <w:rFonts w:ascii="仿宋_GB2312" w:eastAsia="仿宋_GB2312" w:hAnsi="仿宋" w:cs="Times New Roman" w:hint="eastAsia"/>
          <w:sz w:val="32"/>
          <w:szCs w:val="32"/>
        </w:rPr>
        <w:t>：</w:t>
      </w:r>
      <w:r w:rsidR="002F4996" w:rsidRPr="003515F3">
        <w:rPr>
          <w:rFonts w:ascii="仿宋_GB2312" w:eastAsia="仿宋_GB2312" w:hAnsi="仿宋" w:cs="Times New Roman" w:hint="eastAsia"/>
          <w:sz w:val="32"/>
          <w:szCs w:val="32"/>
        </w:rPr>
        <w:t>学位</w:t>
      </w:r>
      <w:proofErr w:type="gramStart"/>
      <w:r w:rsidR="002F4996" w:rsidRPr="003515F3">
        <w:rPr>
          <w:rFonts w:ascii="仿宋_GB2312" w:eastAsia="仿宋_GB2312" w:hAnsi="仿宋" w:cs="Times New Roman" w:hint="eastAsia"/>
          <w:sz w:val="32"/>
          <w:szCs w:val="32"/>
        </w:rPr>
        <w:t>评定分</w:t>
      </w:r>
      <w:proofErr w:type="gramEnd"/>
      <w:r w:rsidR="002F4996" w:rsidRPr="003515F3">
        <w:rPr>
          <w:rFonts w:ascii="仿宋_GB2312" w:eastAsia="仿宋_GB2312" w:hAnsi="仿宋" w:cs="Times New Roman" w:hint="eastAsia"/>
          <w:sz w:val="32"/>
          <w:szCs w:val="32"/>
        </w:rPr>
        <w:t>委员会相关材料</w:t>
      </w:r>
    </w:p>
    <w:p w14:paraId="5993EDD5" w14:textId="109FF538" w:rsidR="00E65794" w:rsidRPr="003515F3" w:rsidRDefault="00551659" w:rsidP="00C17982">
      <w:pPr>
        <w:spacing w:line="560" w:lineRule="exact"/>
        <w:ind w:firstLineChars="200" w:firstLine="640"/>
        <w:rPr>
          <w:rFonts w:ascii="仿宋_GB2312" w:eastAsia="仿宋_GB2312" w:hAnsi="仿宋" w:cs="Times New Roman"/>
          <w:sz w:val="32"/>
          <w:szCs w:val="32"/>
        </w:rPr>
      </w:pPr>
      <w:r w:rsidRPr="003515F3">
        <w:rPr>
          <w:rFonts w:ascii="仿宋_GB2312" w:eastAsia="仿宋_GB2312" w:hAnsi="仿宋" w:cs="Times New Roman" w:hint="eastAsia"/>
          <w:sz w:val="32"/>
          <w:szCs w:val="32"/>
        </w:rPr>
        <w:t>附件4：</w:t>
      </w:r>
      <w:r w:rsidR="00B947A9" w:rsidRPr="003515F3">
        <w:rPr>
          <w:rFonts w:ascii="仿宋_GB2312" w:eastAsia="仿宋_GB2312" w:hAnsi="仿宋" w:cs="Times New Roman" w:hint="eastAsia"/>
          <w:sz w:val="32"/>
          <w:szCs w:val="32"/>
        </w:rPr>
        <w:t>第X次学位会第X分会XX学院申请学位情况汇报提纲</w:t>
      </w:r>
    </w:p>
    <w:p w14:paraId="638F3058" w14:textId="77777777" w:rsidR="008C4E17" w:rsidRPr="003515F3" w:rsidRDefault="008C4E17" w:rsidP="00C17982">
      <w:pPr>
        <w:spacing w:line="560" w:lineRule="exact"/>
        <w:ind w:firstLineChars="200" w:firstLine="640"/>
        <w:rPr>
          <w:rFonts w:ascii="仿宋_GB2312" w:eastAsia="仿宋_GB2312" w:hAnsi="仿宋" w:cs="Times New Roman"/>
          <w:color w:val="FF0000"/>
          <w:sz w:val="32"/>
          <w:szCs w:val="32"/>
        </w:rPr>
      </w:pPr>
    </w:p>
    <w:p w14:paraId="1B17E843" w14:textId="563D0C42" w:rsidR="00E65794" w:rsidRPr="003515F3" w:rsidRDefault="007A6BB2" w:rsidP="00455CEC">
      <w:pPr>
        <w:spacing w:line="560" w:lineRule="exact"/>
        <w:ind w:leftChars="2902" w:left="6094" w:right="160" w:firstLineChars="200" w:firstLine="640"/>
        <w:jc w:val="center"/>
        <w:rPr>
          <w:rFonts w:ascii="仿宋_GB2312" w:eastAsia="仿宋_GB2312" w:hAnsi="Times New Roman" w:cs="Times New Roman"/>
          <w:sz w:val="32"/>
          <w:szCs w:val="32"/>
        </w:rPr>
      </w:pPr>
      <w:r w:rsidRPr="003515F3">
        <w:rPr>
          <w:rFonts w:ascii="仿宋_GB2312" w:eastAsia="仿宋_GB2312" w:hAnsi="Times New Roman" w:cs="Times New Roman" w:hint="eastAsia"/>
          <w:sz w:val="32"/>
          <w:szCs w:val="32"/>
        </w:rPr>
        <w:t>研究生院</w:t>
      </w:r>
    </w:p>
    <w:p w14:paraId="5744CC31" w14:textId="08A033E3" w:rsidR="00E65794" w:rsidRPr="00655BB6" w:rsidRDefault="007A6BB2" w:rsidP="003515F3">
      <w:pPr>
        <w:spacing w:line="560" w:lineRule="exact"/>
        <w:ind w:leftChars="2902" w:left="6094" w:firstLineChars="200" w:firstLine="640"/>
        <w:rPr>
          <w:rFonts w:ascii="Times New Roman" w:eastAsia="仿宋" w:hAnsi="Times New Roman" w:cs="Times New Roman"/>
          <w:sz w:val="28"/>
        </w:rPr>
      </w:pPr>
      <w:bookmarkStart w:id="0" w:name="_GoBack"/>
      <w:bookmarkEnd w:id="0"/>
      <w:r w:rsidRPr="003515F3">
        <w:rPr>
          <w:rFonts w:ascii="仿宋_GB2312" w:eastAsia="仿宋_GB2312" w:hAnsi="Times New Roman" w:cs="Times New Roman" w:hint="eastAsia"/>
          <w:sz w:val="32"/>
          <w:szCs w:val="32"/>
        </w:rPr>
        <w:t>202</w:t>
      </w:r>
      <w:r w:rsidR="00455CEC" w:rsidRPr="003515F3">
        <w:rPr>
          <w:rFonts w:ascii="仿宋_GB2312" w:eastAsia="仿宋_GB2312" w:hAnsi="Times New Roman" w:cs="Times New Roman"/>
          <w:sz w:val="32"/>
          <w:szCs w:val="32"/>
        </w:rPr>
        <w:t>4</w:t>
      </w:r>
      <w:r w:rsidRPr="003515F3">
        <w:rPr>
          <w:rFonts w:ascii="仿宋_GB2312" w:eastAsia="仿宋_GB2312" w:hAnsi="Times New Roman" w:cs="Times New Roman" w:hint="eastAsia"/>
          <w:sz w:val="32"/>
          <w:szCs w:val="32"/>
        </w:rPr>
        <w:t>年</w:t>
      </w:r>
      <w:r w:rsidR="00455CEC" w:rsidRPr="003515F3">
        <w:rPr>
          <w:rFonts w:ascii="仿宋_GB2312" w:eastAsia="仿宋_GB2312" w:hAnsi="Times New Roman" w:cs="Times New Roman"/>
          <w:sz w:val="32"/>
          <w:szCs w:val="32"/>
        </w:rPr>
        <w:t>2</w:t>
      </w:r>
      <w:r w:rsidRPr="003515F3">
        <w:rPr>
          <w:rFonts w:ascii="仿宋_GB2312" w:eastAsia="仿宋_GB2312" w:hAnsi="Times New Roman" w:cs="Times New Roman" w:hint="eastAsia"/>
          <w:sz w:val="32"/>
          <w:szCs w:val="32"/>
        </w:rPr>
        <w:t>月</w:t>
      </w:r>
      <w:r w:rsidR="003515F3">
        <w:rPr>
          <w:rFonts w:ascii="仿宋_GB2312" w:eastAsia="仿宋_GB2312" w:hAnsi="Times New Roman" w:cs="Times New Roman"/>
          <w:sz w:val="32"/>
          <w:szCs w:val="32"/>
        </w:rPr>
        <w:t>19</w:t>
      </w:r>
      <w:r w:rsidRPr="003515F3">
        <w:rPr>
          <w:rFonts w:ascii="仿宋_GB2312" w:eastAsia="仿宋_GB2312" w:hAnsi="Times New Roman" w:cs="Times New Roman" w:hint="eastAsia"/>
          <w:sz w:val="32"/>
          <w:szCs w:val="32"/>
        </w:rPr>
        <w:t>日</w:t>
      </w:r>
    </w:p>
    <w:sectPr w:rsidR="00E65794" w:rsidRPr="00655BB6" w:rsidSect="008249CA">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D339" w14:textId="77777777" w:rsidR="00073831" w:rsidRDefault="00073831">
      <w:r>
        <w:separator/>
      </w:r>
    </w:p>
  </w:endnote>
  <w:endnote w:type="continuationSeparator" w:id="0">
    <w:p w14:paraId="6EC0C764" w14:textId="77777777" w:rsidR="00073831" w:rsidRDefault="0007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067002"/>
    </w:sdtPr>
    <w:sdtEndPr>
      <w:rPr>
        <w:rFonts w:ascii="Times New Roman" w:hAnsi="Times New Roman"/>
        <w:sz w:val="20"/>
      </w:rPr>
    </w:sdtEndPr>
    <w:sdtContent>
      <w:p w14:paraId="0135D2AB" w14:textId="77777777" w:rsidR="00E65794" w:rsidRDefault="00BD5D85">
        <w:pPr>
          <w:pStyle w:val="a6"/>
          <w:jc w:val="center"/>
          <w:rPr>
            <w:rFonts w:ascii="Times New Roman" w:hAnsi="Times New Roman"/>
            <w:sz w:val="20"/>
          </w:rPr>
        </w:pPr>
        <w:r>
          <w:rPr>
            <w:rFonts w:ascii="Times New Roman" w:hAnsi="Times New Roman"/>
            <w:sz w:val="20"/>
          </w:rPr>
          <w:fldChar w:fldCharType="begin"/>
        </w:r>
        <w:r w:rsidR="007A6BB2">
          <w:rPr>
            <w:rFonts w:ascii="Times New Roman" w:hAnsi="Times New Roman"/>
            <w:sz w:val="20"/>
          </w:rPr>
          <w:instrText>PAGE   \* MERGEFORMAT</w:instrText>
        </w:r>
        <w:r>
          <w:rPr>
            <w:rFonts w:ascii="Times New Roman" w:hAnsi="Times New Roman"/>
            <w:sz w:val="20"/>
          </w:rPr>
          <w:fldChar w:fldCharType="separate"/>
        </w:r>
        <w:r w:rsidR="00B92D6F" w:rsidRPr="00B92D6F">
          <w:rPr>
            <w:rFonts w:ascii="Times New Roman" w:hAnsi="Times New Roman"/>
            <w:noProof/>
            <w:sz w:val="20"/>
            <w:lang w:val="zh-CN"/>
          </w:rPr>
          <w:t>1</w:t>
        </w:r>
        <w:r>
          <w:rPr>
            <w:rFonts w:ascii="Times New Roman" w:hAnsi="Times New Roman"/>
            <w:sz w:val="20"/>
          </w:rPr>
          <w:fldChar w:fldCharType="end"/>
        </w:r>
      </w:p>
    </w:sdtContent>
  </w:sdt>
  <w:p w14:paraId="08DF8FD0" w14:textId="77777777" w:rsidR="00E65794" w:rsidRDefault="00E65794">
    <w:pPr>
      <w:pStyle w:val="a6"/>
    </w:pPr>
  </w:p>
  <w:p w14:paraId="039CE00E" w14:textId="77777777" w:rsidR="00E65794" w:rsidRDefault="00E65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AB8F" w14:textId="77777777" w:rsidR="00073831" w:rsidRDefault="00073831">
      <w:r>
        <w:separator/>
      </w:r>
    </w:p>
  </w:footnote>
  <w:footnote w:type="continuationSeparator" w:id="0">
    <w:p w14:paraId="5E72A16F" w14:textId="77777777" w:rsidR="00073831" w:rsidRDefault="00073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84"/>
    <w:rsid w:val="00001B60"/>
    <w:rsid w:val="0000234E"/>
    <w:rsid w:val="000028D2"/>
    <w:rsid w:val="000057A5"/>
    <w:rsid w:val="000118ED"/>
    <w:rsid w:val="00016303"/>
    <w:rsid w:val="000221FC"/>
    <w:rsid w:val="00030732"/>
    <w:rsid w:val="00033969"/>
    <w:rsid w:val="000375B2"/>
    <w:rsid w:val="000418CB"/>
    <w:rsid w:val="00043BC4"/>
    <w:rsid w:val="0004416B"/>
    <w:rsid w:val="00045568"/>
    <w:rsid w:val="00047C53"/>
    <w:rsid w:val="00056B7B"/>
    <w:rsid w:val="00062BCE"/>
    <w:rsid w:val="000700B2"/>
    <w:rsid w:val="00070737"/>
    <w:rsid w:val="00072571"/>
    <w:rsid w:val="00073831"/>
    <w:rsid w:val="00083392"/>
    <w:rsid w:val="00083A72"/>
    <w:rsid w:val="000850C9"/>
    <w:rsid w:val="000A1363"/>
    <w:rsid w:val="000A6C84"/>
    <w:rsid w:val="000B141E"/>
    <w:rsid w:val="000B34C3"/>
    <w:rsid w:val="000B4E90"/>
    <w:rsid w:val="000B56F5"/>
    <w:rsid w:val="000C13A6"/>
    <w:rsid w:val="000C1C86"/>
    <w:rsid w:val="000C39AB"/>
    <w:rsid w:val="000C4CA7"/>
    <w:rsid w:val="000C7757"/>
    <w:rsid w:val="000D1FB1"/>
    <w:rsid w:val="000D65B0"/>
    <w:rsid w:val="000E1D2E"/>
    <w:rsid w:val="000E24FF"/>
    <w:rsid w:val="000E4572"/>
    <w:rsid w:val="000E4C2E"/>
    <w:rsid w:val="000F050A"/>
    <w:rsid w:val="000F153C"/>
    <w:rsid w:val="000F3129"/>
    <w:rsid w:val="000F34D9"/>
    <w:rsid w:val="000F4398"/>
    <w:rsid w:val="000F70D3"/>
    <w:rsid w:val="00102B25"/>
    <w:rsid w:val="00104237"/>
    <w:rsid w:val="00104560"/>
    <w:rsid w:val="0010680C"/>
    <w:rsid w:val="00110042"/>
    <w:rsid w:val="00111ACA"/>
    <w:rsid w:val="00111B6C"/>
    <w:rsid w:val="001128A0"/>
    <w:rsid w:val="00113B4F"/>
    <w:rsid w:val="00114689"/>
    <w:rsid w:val="00121289"/>
    <w:rsid w:val="0012587C"/>
    <w:rsid w:val="00130762"/>
    <w:rsid w:val="00130970"/>
    <w:rsid w:val="00133EB6"/>
    <w:rsid w:val="00133F8F"/>
    <w:rsid w:val="00134177"/>
    <w:rsid w:val="00134A58"/>
    <w:rsid w:val="00147E53"/>
    <w:rsid w:val="00150123"/>
    <w:rsid w:val="00150A84"/>
    <w:rsid w:val="00154FA7"/>
    <w:rsid w:val="00156DDD"/>
    <w:rsid w:val="00161321"/>
    <w:rsid w:val="0016219F"/>
    <w:rsid w:val="00163751"/>
    <w:rsid w:val="001661DF"/>
    <w:rsid w:val="001826CC"/>
    <w:rsid w:val="00184813"/>
    <w:rsid w:val="00185624"/>
    <w:rsid w:val="0019008B"/>
    <w:rsid w:val="001962A5"/>
    <w:rsid w:val="00196734"/>
    <w:rsid w:val="001A14F2"/>
    <w:rsid w:val="001A3329"/>
    <w:rsid w:val="001A3DBD"/>
    <w:rsid w:val="001A5033"/>
    <w:rsid w:val="001A6D78"/>
    <w:rsid w:val="001A7049"/>
    <w:rsid w:val="001B1578"/>
    <w:rsid w:val="001B18F9"/>
    <w:rsid w:val="001B2BAD"/>
    <w:rsid w:val="001B4890"/>
    <w:rsid w:val="001B7822"/>
    <w:rsid w:val="001C16EF"/>
    <w:rsid w:val="001C4C40"/>
    <w:rsid w:val="001D2A70"/>
    <w:rsid w:val="001E26DC"/>
    <w:rsid w:val="001E49E3"/>
    <w:rsid w:val="001E4A25"/>
    <w:rsid w:val="001E770A"/>
    <w:rsid w:val="001F69CF"/>
    <w:rsid w:val="00200A49"/>
    <w:rsid w:val="00201A47"/>
    <w:rsid w:val="00204025"/>
    <w:rsid w:val="00205852"/>
    <w:rsid w:val="002067C0"/>
    <w:rsid w:val="00211025"/>
    <w:rsid w:val="00215A62"/>
    <w:rsid w:val="00215DA5"/>
    <w:rsid w:val="00225B7D"/>
    <w:rsid w:val="00231F85"/>
    <w:rsid w:val="002332D7"/>
    <w:rsid w:val="00234E1F"/>
    <w:rsid w:val="002402E5"/>
    <w:rsid w:val="00241853"/>
    <w:rsid w:val="00241EC7"/>
    <w:rsid w:val="002467CC"/>
    <w:rsid w:val="00247ABB"/>
    <w:rsid w:val="00255CCB"/>
    <w:rsid w:val="002601DE"/>
    <w:rsid w:val="002602B6"/>
    <w:rsid w:val="00263BF7"/>
    <w:rsid w:val="0026657B"/>
    <w:rsid w:val="002732D1"/>
    <w:rsid w:val="00274EDF"/>
    <w:rsid w:val="0028378A"/>
    <w:rsid w:val="00283D48"/>
    <w:rsid w:val="0028604D"/>
    <w:rsid w:val="00286F05"/>
    <w:rsid w:val="00293F9B"/>
    <w:rsid w:val="00294125"/>
    <w:rsid w:val="00295CD1"/>
    <w:rsid w:val="00296857"/>
    <w:rsid w:val="00296B9D"/>
    <w:rsid w:val="002A07C7"/>
    <w:rsid w:val="002A3767"/>
    <w:rsid w:val="002A7E18"/>
    <w:rsid w:val="002B361A"/>
    <w:rsid w:val="002B4574"/>
    <w:rsid w:val="002B6767"/>
    <w:rsid w:val="002B78FE"/>
    <w:rsid w:val="002C04F1"/>
    <w:rsid w:val="002C2EEF"/>
    <w:rsid w:val="002C399A"/>
    <w:rsid w:val="002C7275"/>
    <w:rsid w:val="002D091E"/>
    <w:rsid w:val="002D594B"/>
    <w:rsid w:val="002D6DF4"/>
    <w:rsid w:val="002D746D"/>
    <w:rsid w:val="002E0D7F"/>
    <w:rsid w:val="002E11E2"/>
    <w:rsid w:val="002E1718"/>
    <w:rsid w:val="002E192C"/>
    <w:rsid w:val="002E1D39"/>
    <w:rsid w:val="002E5500"/>
    <w:rsid w:val="002E6D1B"/>
    <w:rsid w:val="002F4996"/>
    <w:rsid w:val="002F49DE"/>
    <w:rsid w:val="002F6CBC"/>
    <w:rsid w:val="00300261"/>
    <w:rsid w:val="0030246D"/>
    <w:rsid w:val="00315753"/>
    <w:rsid w:val="0031622E"/>
    <w:rsid w:val="00316C3B"/>
    <w:rsid w:val="00323553"/>
    <w:rsid w:val="003320C7"/>
    <w:rsid w:val="00332EF2"/>
    <w:rsid w:val="00335D4B"/>
    <w:rsid w:val="00342178"/>
    <w:rsid w:val="003473C6"/>
    <w:rsid w:val="003515F3"/>
    <w:rsid w:val="003534C1"/>
    <w:rsid w:val="0035551E"/>
    <w:rsid w:val="003557A7"/>
    <w:rsid w:val="00357496"/>
    <w:rsid w:val="003577A0"/>
    <w:rsid w:val="00357BBB"/>
    <w:rsid w:val="00362A08"/>
    <w:rsid w:val="00364230"/>
    <w:rsid w:val="0037283E"/>
    <w:rsid w:val="00381044"/>
    <w:rsid w:val="003815E5"/>
    <w:rsid w:val="00382C17"/>
    <w:rsid w:val="00385FD4"/>
    <w:rsid w:val="003866C8"/>
    <w:rsid w:val="00386B41"/>
    <w:rsid w:val="00387E19"/>
    <w:rsid w:val="00391432"/>
    <w:rsid w:val="003941BF"/>
    <w:rsid w:val="00394401"/>
    <w:rsid w:val="00396723"/>
    <w:rsid w:val="003A070D"/>
    <w:rsid w:val="003A2BE6"/>
    <w:rsid w:val="003B1DA0"/>
    <w:rsid w:val="003B1DAB"/>
    <w:rsid w:val="003B6F84"/>
    <w:rsid w:val="003B7FF8"/>
    <w:rsid w:val="003C0340"/>
    <w:rsid w:val="003C3433"/>
    <w:rsid w:val="003C50DD"/>
    <w:rsid w:val="003C658F"/>
    <w:rsid w:val="003D2CA1"/>
    <w:rsid w:val="003D2DD1"/>
    <w:rsid w:val="003D3F1B"/>
    <w:rsid w:val="003D629F"/>
    <w:rsid w:val="003D790D"/>
    <w:rsid w:val="003E09CD"/>
    <w:rsid w:val="003E576C"/>
    <w:rsid w:val="003F5A3F"/>
    <w:rsid w:val="004073D5"/>
    <w:rsid w:val="00407D7C"/>
    <w:rsid w:val="00407F22"/>
    <w:rsid w:val="0041220B"/>
    <w:rsid w:val="004133B3"/>
    <w:rsid w:val="004142D7"/>
    <w:rsid w:val="00416637"/>
    <w:rsid w:val="00422B2E"/>
    <w:rsid w:val="00423F69"/>
    <w:rsid w:val="00424783"/>
    <w:rsid w:val="004315C3"/>
    <w:rsid w:val="0043286F"/>
    <w:rsid w:val="00432B3C"/>
    <w:rsid w:val="0043530F"/>
    <w:rsid w:val="00440947"/>
    <w:rsid w:val="00443611"/>
    <w:rsid w:val="004438B9"/>
    <w:rsid w:val="00444FE7"/>
    <w:rsid w:val="00447773"/>
    <w:rsid w:val="004527B7"/>
    <w:rsid w:val="00453AF7"/>
    <w:rsid w:val="004552F9"/>
    <w:rsid w:val="00455CEC"/>
    <w:rsid w:val="00455FCB"/>
    <w:rsid w:val="0045670F"/>
    <w:rsid w:val="0045695C"/>
    <w:rsid w:val="00474023"/>
    <w:rsid w:val="0047673F"/>
    <w:rsid w:val="00480D9D"/>
    <w:rsid w:val="0048218D"/>
    <w:rsid w:val="004863AA"/>
    <w:rsid w:val="00492041"/>
    <w:rsid w:val="004920C2"/>
    <w:rsid w:val="004935D0"/>
    <w:rsid w:val="00493A0C"/>
    <w:rsid w:val="00494A29"/>
    <w:rsid w:val="00495F80"/>
    <w:rsid w:val="00497A0B"/>
    <w:rsid w:val="004A0557"/>
    <w:rsid w:val="004A1B6D"/>
    <w:rsid w:val="004A4057"/>
    <w:rsid w:val="004A5D40"/>
    <w:rsid w:val="004A70FE"/>
    <w:rsid w:val="004A73F4"/>
    <w:rsid w:val="004B3016"/>
    <w:rsid w:val="004B6F39"/>
    <w:rsid w:val="004B7658"/>
    <w:rsid w:val="004C1CF3"/>
    <w:rsid w:val="004C2743"/>
    <w:rsid w:val="004C3149"/>
    <w:rsid w:val="004C3556"/>
    <w:rsid w:val="004C58C2"/>
    <w:rsid w:val="004D04E5"/>
    <w:rsid w:val="004D0B4A"/>
    <w:rsid w:val="004D0E82"/>
    <w:rsid w:val="004D1017"/>
    <w:rsid w:val="004F0B1C"/>
    <w:rsid w:val="004F2D1A"/>
    <w:rsid w:val="004F60B7"/>
    <w:rsid w:val="004F7A84"/>
    <w:rsid w:val="005013E6"/>
    <w:rsid w:val="00515390"/>
    <w:rsid w:val="005412D5"/>
    <w:rsid w:val="00541CA6"/>
    <w:rsid w:val="0054354E"/>
    <w:rsid w:val="00551659"/>
    <w:rsid w:val="0055330C"/>
    <w:rsid w:val="005535DB"/>
    <w:rsid w:val="0056239C"/>
    <w:rsid w:val="005630A2"/>
    <w:rsid w:val="0056636B"/>
    <w:rsid w:val="00570923"/>
    <w:rsid w:val="00571B94"/>
    <w:rsid w:val="00573A4F"/>
    <w:rsid w:val="005747ED"/>
    <w:rsid w:val="005753D2"/>
    <w:rsid w:val="00577392"/>
    <w:rsid w:val="0058342F"/>
    <w:rsid w:val="00586EC1"/>
    <w:rsid w:val="00590A85"/>
    <w:rsid w:val="0059186F"/>
    <w:rsid w:val="0059684E"/>
    <w:rsid w:val="00597023"/>
    <w:rsid w:val="005976C3"/>
    <w:rsid w:val="005A0352"/>
    <w:rsid w:val="005A2113"/>
    <w:rsid w:val="005A32A6"/>
    <w:rsid w:val="005A39FF"/>
    <w:rsid w:val="005B1535"/>
    <w:rsid w:val="005B2D7A"/>
    <w:rsid w:val="005B42CD"/>
    <w:rsid w:val="005C2272"/>
    <w:rsid w:val="005C4CD0"/>
    <w:rsid w:val="005C539F"/>
    <w:rsid w:val="005D4C59"/>
    <w:rsid w:val="005D7256"/>
    <w:rsid w:val="005D7F78"/>
    <w:rsid w:val="005E0053"/>
    <w:rsid w:val="005E0106"/>
    <w:rsid w:val="005E097A"/>
    <w:rsid w:val="005E1109"/>
    <w:rsid w:val="005E1541"/>
    <w:rsid w:val="005E6449"/>
    <w:rsid w:val="005F2C90"/>
    <w:rsid w:val="005F3DE6"/>
    <w:rsid w:val="005F44DF"/>
    <w:rsid w:val="005F510E"/>
    <w:rsid w:val="005F6C17"/>
    <w:rsid w:val="005F76EB"/>
    <w:rsid w:val="005F7D6B"/>
    <w:rsid w:val="005F7DC3"/>
    <w:rsid w:val="00602F60"/>
    <w:rsid w:val="006040F0"/>
    <w:rsid w:val="006139B1"/>
    <w:rsid w:val="00621082"/>
    <w:rsid w:val="0062202F"/>
    <w:rsid w:val="006220AA"/>
    <w:rsid w:val="006233E8"/>
    <w:rsid w:val="00624AB5"/>
    <w:rsid w:val="00626E4E"/>
    <w:rsid w:val="0063095C"/>
    <w:rsid w:val="00633998"/>
    <w:rsid w:val="0063525A"/>
    <w:rsid w:val="006362D4"/>
    <w:rsid w:val="0063696E"/>
    <w:rsid w:val="00636F27"/>
    <w:rsid w:val="00640655"/>
    <w:rsid w:val="006428BE"/>
    <w:rsid w:val="006435DF"/>
    <w:rsid w:val="006457CF"/>
    <w:rsid w:val="006547A3"/>
    <w:rsid w:val="00654E2A"/>
    <w:rsid w:val="00654EB0"/>
    <w:rsid w:val="00655BB6"/>
    <w:rsid w:val="00660596"/>
    <w:rsid w:val="00660B34"/>
    <w:rsid w:val="0066158B"/>
    <w:rsid w:val="00662D92"/>
    <w:rsid w:val="00663051"/>
    <w:rsid w:val="00666363"/>
    <w:rsid w:val="00667205"/>
    <w:rsid w:val="00667D44"/>
    <w:rsid w:val="00670E09"/>
    <w:rsid w:val="00674919"/>
    <w:rsid w:val="00674CA0"/>
    <w:rsid w:val="0067782D"/>
    <w:rsid w:val="0068106E"/>
    <w:rsid w:val="0068189F"/>
    <w:rsid w:val="00682BDE"/>
    <w:rsid w:val="00684F89"/>
    <w:rsid w:val="00684FA7"/>
    <w:rsid w:val="00686A66"/>
    <w:rsid w:val="00686DFD"/>
    <w:rsid w:val="00687091"/>
    <w:rsid w:val="006876FE"/>
    <w:rsid w:val="006906C8"/>
    <w:rsid w:val="00690A79"/>
    <w:rsid w:val="00690E87"/>
    <w:rsid w:val="0069190A"/>
    <w:rsid w:val="00693D6D"/>
    <w:rsid w:val="00694BA0"/>
    <w:rsid w:val="006977DF"/>
    <w:rsid w:val="006A01CE"/>
    <w:rsid w:val="006A0E2F"/>
    <w:rsid w:val="006A42DD"/>
    <w:rsid w:val="006A7AB6"/>
    <w:rsid w:val="006B1AC8"/>
    <w:rsid w:val="006B1C4E"/>
    <w:rsid w:val="006B48E1"/>
    <w:rsid w:val="006B6A83"/>
    <w:rsid w:val="006B71ED"/>
    <w:rsid w:val="006C03F2"/>
    <w:rsid w:val="006C2301"/>
    <w:rsid w:val="006C333D"/>
    <w:rsid w:val="006C40B7"/>
    <w:rsid w:val="006C612A"/>
    <w:rsid w:val="006C673D"/>
    <w:rsid w:val="006D040E"/>
    <w:rsid w:val="006D07BC"/>
    <w:rsid w:val="006D2CB6"/>
    <w:rsid w:val="006D502E"/>
    <w:rsid w:val="006D5676"/>
    <w:rsid w:val="006D737C"/>
    <w:rsid w:val="006D7C20"/>
    <w:rsid w:val="006E034B"/>
    <w:rsid w:val="006E10A8"/>
    <w:rsid w:val="006E445A"/>
    <w:rsid w:val="006E4F25"/>
    <w:rsid w:val="006E549D"/>
    <w:rsid w:val="006E6FC5"/>
    <w:rsid w:val="006F036D"/>
    <w:rsid w:val="007016C3"/>
    <w:rsid w:val="00704497"/>
    <w:rsid w:val="00704E2F"/>
    <w:rsid w:val="007127A6"/>
    <w:rsid w:val="00720252"/>
    <w:rsid w:val="00721626"/>
    <w:rsid w:val="00721B95"/>
    <w:rsid w:val="007305F7"/>
    <w:rsid w:val="007308CD"/>
    <w:rsid w:val="00732CBA"/>
    <w:rsid w:val="0073408B"/>
    <w:rsid w:val="007440A3"/>
    <w:rsid w:val="007469BB"/>
    <w:rsid w:val="00747876"/>
    <w:rsid w:val="00755237"/>
    <w:rsid w:val="007607AA"/>
    <w:rsid w:val="0076217C"/>
    <w:rsid w:val="00764531"/>
    <w:rsid w:val="00764DC2"/>
    <w:rsid w:val="007669AE"/>
    <w:rsid w:val="00773297"/>
    <w:rsid w:val="00774A50"/>
    <w:rsid w:val="00781DD0"/>
    <w:rsid w:val="007846D4"/>
    <w:rsid w:val="00784ADE"/>
    <w:rsid w:val="00785AE4"/>
    <w:rsid w:val="00790C13"/>
    <w:rsid w:val="00792613"/>
    <w:rsid w:val="00792BAC"/>
    <w:rsid w:val="00792CBB"/>
    <w:rsid w:val="00792DBE"/>
    <w:rsid w:val="00797C55"/>
    <w:rsid w:val="007A6BB2"/>
    <w:rsid w:val="007B17F9"/>
    <w:rsid w:val="007B1C0A"/>
    <w:rsid w:val="007B4BE6"/>
    <w:rsid w:val="007C0848"/>
    <w:rsid w:val="007C1B5A"/>
    <w:rsid w:val="007C1EA5"/>
    <w:rsid w:val="007D1A4F"/>
    <w:rsid w:val="007D2940"/>
    <w:rsid w:val="007D51E0"/>
    <w:rsid w:val="007E0D94"/>
    <w:rsid w:val="007E1BFC"/>
    <w:rsid w:val="007E3B60"/>
    <w:rsid w:val="007E7602"/>
    <w:rsid w:val="007F7E66"/>
    <w:rsid w:val="00801161"/>
    <w:rsid w:val="0080764B"/>
    <w:rsid w:val="00811297"/>
    <w:rsid w:val="00820865"/>
    <w:rsid w:val="0082110E"/>
    <w:rsid w:val="0082190D"/>
    <w:rsid w:val="008249CA"/>
    <w:rsid w:val="00824CFB"/>
    <w:rsid w:val="008277B1"/>
    <w:rsid w:val="00833C21"/>
    <w:rsid w:val="00840D3B"/>
    <w:rsid w:val="00842954"/>
    <w:rsid w:val="008440EE"/>
    <w:rsid w:val="00844138"/>
    <w:rsid w:val="0085380F"/>
    <w:rsid w:val="0085421B"/>
    <w:rsid w:val="00856683"/>
    <w:rsid w:val="008650AF"/>
    <w:rsid w:val="008725FA"/>
    <w:rsid w:val="0087271F"/>
    <w:rsid w:val="00877187"/>
    <w:rsid w:val="008826F0"/>
    <w:rsid w:val="00893406"/>
    <w:rsid w:val="00894268"/>
    <w:rsid w:val="00897C7A"/>
    <w:rsid w:val="008A1B9C"/>
    <w:rsid w:val="008A462B"/>
    <w:rsid w:val="008B5788"/>
    <w:rsid w:val="008C1DDD"/>
    <w:rsid w:val="008C2025"/>
    <w:rsid w:val="008C229B"/>
    <w:rsid w:val="008C303C"/>
    <w:rsid w:val="008C38A1"/>
    <w:rsid w:val="008C4E17"/>
    <w:rsid w:val="008C617A"/>
    <w:rsid w:val="008C73C8"/>
    <w:rsid w:val="008D16A9"/>
    <w:rsid w:val="008D6197"/>
    <w:rsid w:val="008E2F3B"/>
    <w:rsid w:val="008E5F7F"/>
    <w:rsid w:val="008E632E"/>
    <w:rsid w:val="008F24F4"/>
    <w:rsid w:val="008F3B1B"/>
    <w:rsid w:val="008F4147"/>
    <w:rsid w:val="00900E3F"/>
    <w:rsid w:val="00901127"/>
    <w:rsid w:val="00902929"/>
    <w:rsid w:val="0091733F"/>
    <w:rsid w:val="009237B2"/>
    <w:rsid w:val="00923D62"/>
    <w:rsid w:val="0092799A"/>
    <w:rsid w:val="00932E91"/>
    <w:rsid w:val="00934DAC"/>
    <w:rsid w:val="009405C1"/>
    <w:rsid w:val="009407E9"/>
    <w:rsid w:val="00944F56"/>
    <w:rsid w:val="00951EB7"/>
    <w:rsid w:val="00953FD2"/>
    <w:rsid w:val="00960C40"/>
    <w:rsid w:val="00962898"/>
    <w:rsid w:val="00962EA5"/>
    <w:rsid w:val="00964A52"/>
    <w:rsid w:val="009668DD"/>
    <w:rsid w:val="0096771D"/>
    <w:rsid w:val="009769C3"/>
    <w:rsid w:val="00980FB4"/>
    <w:rsid w:val="00981192"/>
    <w:rsid w:val="00986604"/>
    <w:rsid w:val="00990139"/>
    <w:rsid w:val="00991F64"/>
    <w:rsid w:val="0099335F"/>
    <w:rsid w:val="009A394C"/>
    <w:rsid w:val="009B4138"/>
    <w:rsid w:val="009B7A71"/>
    <w:rsid w:val="009C3532"/>
    <w:rsid w:val="009D0CB8"/>
    <w:rsid w:val="009D0F58"/>
    <w:rsid w:val="009D1263"/>
    <w:rsid w:val="009D1AA5"/>
    <w:rsid w:val="009D35A5"/>
    <w:rsid w:val="009D4460"/>
    <w:rsid w:val="009E14D7"/>
    <w:rsid w:val="009E273A"/>
    <w:rsid w:val="009E40E5"/>
    <w:rsid w:val="009E4E26"/>
    <w:rsid w:val="009E59BD"/>
    <w:rsid w:val="009E71BB"/>
    <w:rsid w:val="009E7840"/>
    <w:rsid w:val="009F01AA"/>
    <w:rsid w:val="009F41AF"/>
    <w:rsid w:val="009F4E8C"/>
    <w:rsid w:val="009F5BAF"/>
    <w:rsid w:val="009F631A"/>
    <w:rsid w:val="009F6C75"/>
    <w:rsid w:val="00A02ABE"/>
    <w:rsid w:val="00A10E77"/>
    <w:rsid w:val="00A117A5"/>
    <w:rsid w:val="00A135D1"/>
    <w:rsid w:val="00A26DA0"/>
    <w:rsid w:val="00A273EC"/>
    <w:rsid w:val="00A27E23"/>
    <w:rsid w:val="00A3113A"/>
    <w:rsid w:val="00A329C1"/>
    <w:rsid w:val="00A42663"/>
    <w:rsid w:val="00A4444D"/>
    <w:rsid w:val="00A510AB"/>
    <w:rsid w:val="00A54793"/>
    <w:rsid w:val="00A5574C"/>
    <w:rsid w:val="00A55E29"/>
    <w:rsid w:val="00A563BB"/>
    <w:rsid w:val="00A60C0F"/>
    <w:rsid w:val="00A642B6"/>
    <w:rsid w:val="00A65075"/>
    <w:rsid w:val="00A65967"/>
    <w:rsid w:val="00A72B11"/>
    <w:rsid w:val="00A72DEE"/>
    <w:rsid w:val="00A742EF"/>
    <w:rsid w:val="00A75F58"/>
    <w:rsid w:val="00A767BB"/>
    <w:rsid w:val="00A85306"/>
    <w:rsid w:val="00A86ACA"/>
    <w:rsid w:val="00A87453"/>
    <w:rsid w:val="00A930ED"/>
    <w:rsid w:val="00A93C51"/>
    <w:rsid w:val="00A97AC0"/>
    <w:rsid w:val="00AA1D94"/>
    <w:rsid w:val="00AA2C49"/>
    <w:rsid w:val="00AA3F73"/>
    <w:rsid w:val="00AA4669"/>
    <w:rsid w:val="00AA69F9"/>
    <w:rsid w:val="00AB0B82"/>
    <w:rsid w:val="00AB49F8"/>
    <w:rsid w:val="00AC0E4B"/>
    <w:rsid w:val="00AC3572"/>
    <w:rsid w:val="00AC414A"/>
    <w:rsid w:val="00AC6D34"/>
    <w:rsid w:val="00AC7BAF"/>
    <w:rsid w:val="00AD1FD5"/>
    <w:rsid w:val="00AD3C8A"/>
    <w:rsid w:val="00AD5419"/>
    <w:rsid w:val="00AD7286"/>
    <w:rsid w:val="00AE092D"/>
    <w:rsid w:val="00AE17FC"/>
    <w:rsid w:val="00AE3256"/>
    <w:rsid w:val="00AE3DC5"/>
    <w:rsid w:val="00AE4719"/>
    <w:rsid w:val="00AE5126"/>
    <w:rsid w:val="00AE5CD5"/>
    <w:rsid w:val="00AF235B"/>
    <w:rsid w:val="00AF6E32"/>
    <w:rsid w:val="00AF79D0"/>
    <w:rsid w:val="00B00384"/>
    <w:rsid w:val="00B0458F"/>
    <w:rsid w:val="00B078FD"/>
    <w:rsid w:val="00B13BAD"/>
    <w:rsid w:val="00B13F3B"/>
    <w:rsid w:val="00B14537"/>
    <w:rsid w:val="00B204FC"/>
    <w:rsid w:val="00B27E19"/>
    <w:rsid w:val="00B30BBF"/>
    <w:rsid w:val="00B329A3"/>
    <w:rsid w:val="00B32DBC"/>
    <w:rsid w:val="00B33FF7"/>
    <w:rsid w:val="00B346C1"/>
    <w:rsid w:val="00B35F9B"/>
    <w:rsid w:val="00B36DD7"/>
    <w:rsid w:val="00B42CAF"/>
    <w:rsid w:val="00B4684C"/>
    <w:rsid w:val="00B53910"/>
    <w:rsid w:val="00B5630E"/>
    <w:rsid w:val="00B57B60"/>
    <w:rsid w:val="00B60247"/>
    <w:rsid w:val="00B61D8E"/>
    <w:rsid w:val="00B66824"/>
    <w:rsid w:val="00B67A8B"/>
    <w:rsid w:val="00B736EE"/>
    <w:rsid w:val="00B7407D"/>
    <w:rsid w:val="00B84EA1"/>
    <w:rsid w:val="00B92D6F"/>
    <w:rsid w:val="00B93372"/>
    <w:rsid w:val="00B947A9"/>
    <w:rsid w:val="00BA4FBE"/>
    <w:rsid w:val="00BA73E3"/>
    <w:rsid w:val="00BB0F3F"/>
    <w:rsid w:val="00BB5F71"/>
    <w:rsid w:val="00BC0978"/>
    <w:rsid w:val="00BC3098"/>
    <w:rsid w:val="00BC4D63"/>
    <w:rsid w:val="00BC7154"/>
    <w:rsid w:val="00BC7604"/>
    <w:rsid w:val="00BD0CC0"/>
    <w:rsid w:val="00BD1BC4"/>
    <w:rsid w:val="00BD3F97"/>
    <w:rsid w:val="00BD41C3"/>
    <w:rsid w:val="00BD5D85"/>
    <w:rsid w:val="00BE3B7C"/>
    <w:rsid w:val="00BE4B28"/>
    <w:rsid w:val="00BE6EC6"/>
    <w:rsid w:val="00BE7C77"/>
    <w:rsid w:val="00BF03EF"/>
    <w:rsid w:val="00BF0AC8"/>
    <w:rsid w:val="00BF4A48"/>
    <w:rsid w:val="00C013CE"/>
    <w:rsid w:val="00C01BDD"/>
    <w:rsid w:val="00C02660"/>
    <w:rsid w:val="00C02B51"/>
    <w:rsid w:val="00C041FA"/>
    <w:rsid w:val="00C0470D"/>
    <w:rsid w:val="00C06C0A"/>
    <w:rsid w:val="00C10DFF"/>
    <w:rsid w:val="00C12E0B"/>
    <w:rsid w:val="00C12ECC"/>
    <w:rsid w:val="00C13169"/>
    <w:rsid w:val="00C13B50"/>
    <w:rsid w:val="00C13D19"/>
    <w:rsid w:val="00C17982"/>
    <w:rsid w:val="00C229D0"/>
    <w:rsid w:val="00C30381"/>
    <w:rsid w:val="00C35F05"/>
    <w:rsid w:val="00C40313"/>
    <w:rsid w:val="00C414A4"/>
    <w:rsid w:val="00C437AC"/>
    <w:rsid w:val="00C46FE0"/>
    <w:rsid w:val="00C472FB"/>
    <w:rsid w:val="00C51EEC"/>
    <w:rsid w:val="00C56385"/>
    <w:rsid w:val="00C56E02"/>
    <w:rsid w:val="00C60D87"/>
    <w:rsid w:val="00C64520"/>
    <w:rsid w:val="00C70B9E"/>
    <w:rsid w:val="00C71418"/>
    <w:rsid w:val="00C73429"/>
    <w:rsid w:val="00C76FFE"/>
    <w:rsid w:val="00C817CF"/>
    <w:rsid w:val="00C90CDE"/>
    <w:rsid w:val="00C9179D"/>
    <w:rsid w:val="00C930F8"/>
    <w:rsid w:val="00C945E7"/>
    <w:rsid w:val="00C94793"/>
    <w:rsid w:val="00C94812"/>
    <w:rsid w:val="00CA0B44"/>
    <w:rsid w:val="00CA0EA7"/>
    <w:rsid w:val="00CA2698"/>
    <w:rsid w:val="00CB080A"/>
    <w:rsid w:val="00CB142D"/>
    <w:rsid w:val="00CB16F5"/>
    <w:rsid w:val="00CB4DF3"/>
    <w:rsid w:val="00CB7CFC"/>
    <w:rsid w:val="00CC1FD5"/>
    <w:rsid w:val="00CC2807"/>
    <w:rsid w:val="00CC3EE3"/>
    <w:rsid w:val="00CC4D27"/>
    <w:rsid w:val="00CC6914"/>
    <w:rsid w:val="00CD06E7"/>
    <w:rsid w:val="00CD33A0"/>
    <w:rsid w:val="00CD3DBD"/>
    <w:rsid w:val="00CD7E3B"/>
    <w:rsid w:val="00CE3B94"/>
    <w:rsid w:val="00CE4C78"/>
    <w:rsid w:val="00CE6C8A"/>
    <w:rsid w:val="00CE734D"/>
    <w:rsid w:val="00CE7C81"/>
    <w:rsid w:val="00CF0456"/>
    <w:rsid w:val="00CF180D"/>
    <w:rsid w:val="00CF35D4"/>
    <w:rsid w:val="00CF5447"/>
    <w:rsid w:val="00D00907"/>
    <w:rsid w:val="00D044AE"/>
    <w:rsid w:val="00D04C5F"/>
    <w:rsid w:val="00D109C4"/>
    <w:rsid w:val="00D11DD8"/>
    <w:rsid w:val="00D1538A"/>
    <w:rsid w:val="00D2040F"/>
    <w:rsid w:val="00D20ABA"/>
    <w:rsid w:val="00D22EC8"/>
    <w:rsid w:val="00D247C1"/>
    <w:rsid w:val="00D308F3"/>
    <w:rsid w:val="00D330DF"/>
    <w:rsid w:val="00D430A4"/>
    <w:rsid w:val="00D54A88"/>
    <w:rsid w:val="00D55BA4"/>
    <w:rsid w:val="00D624B0"/>
    <w:rsid w:val="00D65434"/>
    <w:rsid w:val="00D7059B"/>
    <w:rsid w:val="00D712AC"/>
    <w:rsid w:val="00D724AE"/>
    <w:rsid w:val="00D77A86"/>
    <w:rsid w:val="00D832C0"/>
    <w:rsid w:val="00D85495"/>
    <w:rsid w:val="00D87562"/>
    <w:rsid w:val="00D90E22"/>
    <w:rsid w:val="00D927B0"/>
    <w:rsid w:val="00D931D6"/>
    <w:rsid w:val="00D938B9"/>
    <w:rsid w:val="00D95E9D"/>
    <w:rsid w:val="00D9684F"/>
    <w:rsid w:val="00D97947"/>
    <w:rsid w:val="00D97DC4"/>
    <w:rsid w:val="00DA3B1B"/>
    <w:rsid w:val="00DB0ADF"/>
    <w:rsid w:val="00DB2AB2"/>
    <w:rsid w:val="00DB6F77"/>
    <w:rsid w:val="00DC1BE4"/>
    <w:rsid w:val="00DC2D32"/>
    <w:rsid w:val="00DC5E3A"/>
    <w:rsid w:val="00DC657F"/>
    <w:rsid w:val="00DC7BDB"/>
    <w:rsid w:val="00DD0946"/>
    <w:rsid w:val="00DD1DE7"/>
    <w:rsid w:val="00DD789A"/>
    <w:rsid w:val="00DE3711"/>
    <w:rsid w:val="00DE4AD9"/>
    <w:rsid w:val="00DF5D28"/>
    <w:rsid w:val="00DF7043"/>
    <w:rsid w:val="00E0075B"/>
    <w:rsid w:val="00E015FE"/>
    <w:rsid w:val="00E044FD"/>
    <w:rsid w:val="00E05159"/>
    <w:rsid w:val="00E06906"/>
    <w:rsid w:val="00E06C76"/>
    <w:rsid w:val="00E1110D"/>
    <w:rsid w:val="00E13843"/>
    <w:rsid w:val="00E15344"/>
    <w:rsid w:val="00E16F3C"/>
    <w:rsid w:val="00E1707D"/>
    <w:rsid w:val="00E242E8"/>
    <w:rsid w:val="00E42347"/>
    <w:rsid w:val="00E42DF8"/>
    <w:rsid w:val="00E46181"/>
    <w:rsid w:val="00E47913"/>
    <w:rsid w:val="00E50966"/>
    <w:rsid w:val="00E52876"/>
    <w:rsid w:val="00E54B69"/>
    <w:rsid w:val="00E566E2"/>
    <w:rsid w:val="00E56884"/>
    <w:rsid w:val="00E612D8"/>
    <w:rsid w:val="00E61806"/>
    <w:rsid w:val="00E62AAD"/>
    <w:rsid w:val="00E65794"/>
    <w:rsid w:val="00E85FB0"/>
    <w:rsid w:val="00E90552"/>
    <w:rsid w:val="00E9092A"/>
    <w:rsid w:val="00E90F58"/>
    <w:rsid w:val="00E93EFD"/>
    <w:rsid w:val="00EA108B"/>
    <w:rsid w:val="00EB0EDF"/>
    <w:rsid w:val="00EB6813"/>
    <w:rsid w:val="00EB6B2E"/>
    <w:rsid w:val="00ED112B"/>
    <w:rsid w:val="00ED1C0E"/>
    <w:rsid w:val="00ED3627"/>
    <w:rsid w:val="00ED39BB"/>
    <w:rsid w:val="00EE0F8B"/>
    <w:rsid w:val="00EE3367"/>
    <w:rsid w:val="00EE3F27"/>
    <w:rsid w:val="00EE5D83"/>
    <w:rsid w:val="00EF2011"/>
    <w:rsid w:val="00EF48B0"/>
    <w:rsid w:val="00EF5520"/>
    <w:rsid w:val="00EF5963"/>
    <w:rsid w:val="00F069A5"/>
    <w:rsid w:val="00F069F7"/>
    <w:rsid w:val="00F0767F"/>
    <w:rsid w:val="00F12F92"/>
    <w:rsid w:val="00F158EC"/>
    <w:rsid w:val="00F202F9"/>
    <w:rsid w:val="00F209AE"/>
    <w:rsid w:val="00F268E1"/>
    <w:rsid w:val="00F33D60"/>
    <w:rsid w:val="00F4458D"/>
    <w:rsid w:val="00F46F89"/>
    <w:rsid w:val="00F50A68"/>
    <w:rsid w:val="00F5247F"/>
    <w:rsid w:val="00F56468"/>
    <w:rsid w:val="00F56B86"/>
    <w:rsid w:val="00F6001C"/>
    <w:rsid w:val="00F62FC7"/>
    <w:rsid w:val="00F63D8F"/>
    <w:rsid w:val="00F67197"/>
    <w:rsid w:val="00F673E3"/>
    <w:rsid w:val="00F676AC"/>
    <w:rsid w:val="00F732CC"/>
    <w:rsid w:val="00F77365"/>
    <w:rsid w:val="00F815EF"/>
    <w:rsid w:val="00F84F9F"/>
    <w:rsid w:val="00F8764D"/>
    <w:rsid w:val="00F9003A"/>
    <w:rsid w:val="00F918DB"/>
    <w:rsid w:val="00F95989"/>
    <w:rsid w:val="00FA74FF"/>
    <w:rsid w:val="00FB1977"/>
    <w:rsid w:val="00FB19B0"/>
    <w:rsid w:val="00FB33CF"/>
    <w:rsid w:val="00FB5AD8"/>
    <w:rsid w:val="00FB5C15"/>
    <w:rsid w:val="00FB64E2"/>
    <w:rsid w:val="00FB7DA0"/>
    <w:rsid w:val="00FC0687"/>
    <w:rsid w:val="00FC1A6E"/>
    <w:rsid w:val="00FC2972"/>
    <w:rsid w:val="00FC441C"/>
    <w:rsid w:val="00FC4B34"/>
    <w:rsid w:val="00FC7C70"/>
    <w:rsid w:val="00FD1A83"/>
    <w:rsid w:val="00FD1FD4"/>
    <w:rsid w:val="00FD2AB6"/>
    <w:rsid w:val="00FD2DB9"/>
    <w:rsid w:val="00FD4A88"/>
    <w:rsid w:val="00FD6B5D"/>
    <w:rsid w:val="00FE4A66"/>
    <w:rsid w:val="00FF629F"/>
    <w:rsid w:val="082266CE"/>
    <w:rsid w:val="116B3E5B"/>
    <w:rsid w:val="1594407B"/>
    <w:rsid w:val="21C846D9"/>
    <w:rsid w:val="3E5016BD"/>
    <w:rsid w:val="435B4254"/>
    <w:rsid w:val="4982714F"/>
    <w:rsid w:val="4D240E36"/>
    <w:rsid w:val="506063AE"/>
    <w:rsid w:val="53F558F1"/>
    <w:rsid w:val="5FCC48DF"/>
    <w:rsid w:val="65880427"/>
    <w:rsid w:val="6B9A344B"/>
    <w:rsid w:val="6D505972"/>
    <w:rsid w:val="739B1155"/>
    <w:rsid w:val="789812CF"/>
    <w:rsid w:val="7CBC6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D3806"/>
  <w15:docId w15:val="{DB534E9C-66E4-49E3-9D72-27429BE5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9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249CA"/>
    <w:pPr>
      <w:jc w:val="left"/>
    </w:pPr>
  </w:style>
  <w:style w:type="paragraph" w:styleId="a4">
    <w:name w:val="Balloon Text"/>
    <w:basedOn w:val="a"/>
    <w:link w:val="a5"/>
    <w:uiPriority w:val="99"/>
    <w:semiHidden/>
    <w:unhideWhenUsed/>
    <w:qFormat/>
    <w:rsid w:val="008249CA"/>
    <w:rPr>
      <w:sz w:val="18"/>
      <w:szCs w:val="18"/>
    </w:rPr>
  </w:style>
  <w:style w:type="paragraph" w:styleId="a6">
    <w:name w:val="footer"/>
    <w:basedOn w:val="a"/>
    <w:link w:val="a7"/>
    <w:unhideWhenUsed/>
    <w:qFormat/>
    <w:rsid w:val="008249CA"/>
    <w:pPr>
      <w:tabs>
        <w:tab w:val="center" w:pos="4153"/>
        <w:tab w:val="right" w:pos="8306"/>
      </w:tabs>
      <w:snapToGrid w:val="0"/>
      <w:jc w:val="left"/>
    </w:pPr>
    <w:rPr>
      <w:sz w:val="18"/>
      <w:szCs w:val="18"/>
    </w:rPr>
  </w:style>
  <w:style w:type="paragraph" w:styleId="a8">
    <w:name w:val="header"/>
    <w:basedOn w:val="a"/>
    <w:link w:val="a9"/>
    <w:uiPriority w:val="99"/>
    <w:unhideWhenUsed/>
    <w:qFormat/>
    <w:rsid w:val="008249CA"/>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8249CA"/>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rsid w:val="0082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249CA"/>
    <w:rPr>
      <w:b/>
      <w:bCs/>
    </w:rPr>
  </w:style>
  <w:style w:type="character" w:styleId="ad">
    <w:name w:val="Hyperlink"/>
    <w:basedOn w:val="a0"/>
    <w:uiPriority w:val="99"/>
    <w:unhideWhenUsed/>
    <w:qFormat/>
    <w:rsid w:val="008249CA"/>
    <w:rPr>
      <w:color w:val="323232"/>
      <w:u w:val="none"/>
      <w:shd w:val="clear" w:color="auto" w:fill="auto"/>
    </w:rPr>
  </w:style>
  <w:style w:type="character" w:styleId="ae">
    <w:name w:val="annotation reference"/>
    <w:basedOn w:val="a0"/>
    <w:uiPriority w:val="99"/>
    <w:semiHidden/>
    <w:unhideWhenUsed/>
    <w:qFormat/>
    <w:rsid w:val="008249CA"/>
    <w:rPr>
      <w:sz w:val="21"/>
      <w:szCs w:val="21"/>
    </w:rPr>
  </w:style>
  <w:style w:type="character" w:customStyle="1" w:styleId="a9">
    <w:name w:val="页眉 字符"/>
    <w:basedOn w:val="a0"/>
    <w:link w:val="a8"/>
    <w:uiPriority w:val="99"/>
    <w:qFormat/>
    <w:rsid w:val="008249CA"/>
    <w:rPr>
      <w:sz w:val="18"/>
      <w:szCs w:val="18"/>
    </w:rPr>
  </w:style>
  <w:style w:type="character" w:customStyle="1" w:styleId="a7">
    <w:name w:val="页脚 字符"/>
    <w:basedOn w:val="a0"/>
    <w:link w:val="a6"/>
    <w:uiPriority w:val="99"/>
    <w:qFormat/>
    <w:rsid w:val="008249CA"/>
    <w:rPr>
      <w:sz w:val="18"/>
      <w:szCs w:val="18"/>
    </w:rPr>
  </w:style>
  <w:style w:type="paragraph" w:styleId="af">
    <w:name w:val="List Paragraph"/>
    <w:basedOn w:val="a"/>
    <w:uiPriority w:val="34"/>
    <w:qFormat/>
    <w:rsid w:val="008249CA"/>
    <w:pPr>
      <w:ind w:firstLineChars="200" w:firstLine="420"/>
    </w:pPr>
  </w:style>
  <w:style w:type="character" w:customStyle="1" w:styleId="Char">
    <w:name w:val="页脚 Char"/>
    <w:qFormat/>
    <w:rsid w:val="008249CA"/>
    <w:rPr>
      <w:rFonts w:ascii="Calibri" w:hAnsi="Calibri"/>
      <w:kern w:val="2"/>
      <w:sz w:val="18"/>
      <w:szCs w:val="18"/>
    </w:rPr>
  </w:style>
  <w:style w:type="paragraph" w:customStyle="1" w:styleId="Style12">
    <w:name w:val="_Style 12"/>
    <w:basedOn w:val="a"/>
    <w:next w:val="af"/>
    <w:uiPriority w:val="34"/>
    <w:qFormat/>
    <w:rsid w:val="008249CA"/>
    <w:pPr>
      <w:ind w:firstLineChars="200" w:firstLine="420"/>
    </w:pPr>
    <w:rPr>
      <w:rFonts w:ascii="等线" w:eastAsia="等线" w:hAnsi="等线" w:cs="Times New Roman"/>
    </w:rPr>
  </w:style>
  <w:style w:type="character" w:customStyle="1" w:styleId="a5">
    <w:name w:val="批注框文本 字符"/>
    <w:basedOn w:val="a0"/>
    <w:link w:val="a4"/>
    <w:uiPriority w:val="99"/>
    <w:semiHidden/>
    <w:qFormat/>
    <w:rsid w:val="008249CA"/>
    <w:rPr>
      <w:kern w:val="2"/>
      <w:sz w:val="18"/>
      <w:szCs w:val="18"/>
    </w:rPr>
  </w:style>
  <w:style w:type="character" w:styleId="af0">
    <w:name w:val="Unresolved Mention"/>
    <w:basedOn w:val="a0"/>
    <w:uiPriority w:val="99"/>
    <w:semiHidden/>
    <w:unhideWhenUsed/>
    <w:rsid w:val="00D724AE"/>
    <w:rPr>
      <w:color w:val="605E5C"/>
      <w:shd w:val="clear" w:color="auto" w:fill="E1DFDD"/>
    </w:rPr>
  </w:style>
  <w:style w:type="paragraph" w:styleId="af1">
    <w:name w:val="Date"/>
    <w:basedOn w:val="a"/>
    <w:next w:val="a"/>
    <w:link w:val="af2"/>
    <w:uiPriority w:val="99"/>
    <w:semiHidden/>
    <w:unhideWhenUsed/>
    <w:rsid w:val="000F34D9"/>
    <w:pPr>
      <w:ind w:leftChars="2500" w:left="100"/>
    </w:pPr>
  </w:style>
  <w:style w:type="character" w:customStyle="1" w:styleId="af2">
    <w:name w:val="日期 字符"/>
    <w:basedOn w:val="a0"/>
    <w:link w:val="af1"/>
    <w:uiPriority w:val="99"/>
    <w:semiHidden/>
    <w:rsid w:val="000F34D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hrbe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CF07-5BE3-4073-9404-AE4BDE58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6</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ZFJ</dc:creator>
  <cp:lastModifiedBy>Grace</cp:lastModifiedBy>
  <cp:revision>194</cp:revision>
  <cp:lastPrinted>2022-05-12T02:57:00Z</cp:lastPrinted>
  <dcterms:created xsi:type="dcterms:W3CDTF">2022-02-11T07:59:00Z</dcterms:created>
  <dcterms:modified xsi:type="dcterms:W3CDTF">2024-02-19T11:29:00Z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